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3009" w:rsidRDefault="00A46B72">
      <w:pPr>
        <w:spacing w:after="0"/>
        <w:rPr>
          <w:noProof/>
        </w:rPr>
      </w:pPr>
      <w:r>
        <w:rPr>
          <w:noProof/>
        </w:rPr>
        <w:drawing>
          <wp:anchor distT="0" distB="0" distL="0" distR="0" simplePos="0" relativeHeight="251662336" behindDoc="0" locked="0" layoutInCell="0" allowOverlap="1" wp14:anchorId="32ECF01A" wp14:editId="46C3DFB3">
            <wp:simplePos x="0" y="0"/>
            <wp:positionH relativeFrom="column">
              <wp:posOffset>89535</wp:posOffset>
            </wp:positionH>
            <wp:positionV relativeFrom="paragraph">
              <wp:posOffset>194945</wp:posOffset>
            </wp:positionV>
            <wp:extent cx="2411095" cy="229870"/>
            <wp:effectExtent l="0" t="0" r="8255" b="0"/>
            <wp:wrapSquare wrapText="bothSides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009" w:rsidRDefault="003C3009">
      <w:pPr>
        <w:spacing w:after="0"/>
        <w:rPr>
          <w:rFonts w:ascii="Trebuchet MS" w:hAnsi="Trebuchet MS" w:cs="Trebuchet MS"/>
          <w:sz w:val="16"/>
          <w:szCs w:val="16"/>
          <w:lang w:val="gl-ES"/>
        </w:rPr>
      </w:pPr>
    </w:p>
    <w:p w:rsidR="00AF56E6" w:rsidRDefault="00AF56E6">
      <w:pPr>
        <w:spacing w:after="0"/>
        <w:rPr>
          <w:rFonts w:ascii="Trebuchet MS" w:hAnsi="Trebuchet MS" w:cs="Trebuchet MS"/>
          <w:sz w:val="16"/>
          <w:szCs w:val="16"/>
          <w:lang w:val="gl-ES"/>
        </w:rPr>
      </w:pPr>
    </w:p>
    <w:p w:rsidR="00D1226D" w:rsidRDefault="00D1226D" w:rsidP="00D1226D">
      <w:pPr>
        <w:pStyle w:val="Contenidodelmarco"/>
        <w:spacing w:after="0" w:line="100" w:lineRule="atLeast"/>
        <w:jc w:val="center"/>
        <w:rPr>
          <w:rFonts w:ascii="Trebuchet MS" w:hAnsi="Trebuchet MS" w:cs="Trebuchet MS"/>
          <w:b/>
          <w:sz w:val="17"/>
          <w:szCs w:val="17"/>
        </w:rPr>
      </w:pPr>
      <w:r>
        <w:rPr>
          <w:rFonts w:ascii="Trebuchet MS" w:hAnsi="Trebuchet MS" w:cs="Trebuchet MS"/>
          <w:b/>
          <w:sz w:val="17"/>
          <w:szCs w:val="17"/>
        </w:rPr>
        <w:t>ANEXO I</w:t>
      </w:r>
    </w:p>
    <w:tbl>
      <w:tblPr>
        <w:tblW w:w="10811" w:type="dxa"/>
        <w:tblInd w:w="57" w:type="dxa"/>
        <w:tblBorders>
          <w:top w:val="single" w:sz="4" w:space="0" w:color="C0C0C0"/>
          <w:left w:val="single" w:sz="4" w:space="0" w:color="C0C0C0"/>
          <w:bottom w:val="single" w:sz="6" w:space="0" w:color="C0C0C0"/>
          <w:insideH w:val="single" w:sz="6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7189"/>
        <w:gridCol w:w="1826"/>
        <w:gridCol w:w="1796"/>
      </w:tblGrid>
      <w:tr w:rsidR="009D5132" w:rsidRPr="00D50B3D">
        <w:trPr>
          <w:trHeight w:val="227"/>
        </w:trPr>
        <w:tc>
          <w:tcPr>
            <w:tcW w:w="7189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9D5132" w:rsidRPr="00D50B3D" w:rsidRDefault="002B3F2C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PROCEDEM</w:t>
            </w:r>
            <w:r w:rsidR="00C9647E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I</w:t>
            </w: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ENTO</w:t>
            </w:r>
          </w:p>
        </w:tc>
        <w:tc>
          <w:tcPr>
            <w:tcW w:w="182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49" w:type="dxa"/>
            </w:tcMar>
            <w:vAlign w:val="bottom"/>
          </w:tcPr>
          <w:p w:rsidR="009D5132" w:rsidRPr="00D50B3D" w:rsidRDefault="002B3F2C">
            <w:pPr>
              <w:spacing w:after="0" w:line="100" w:lineRule="atLeast"/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</w:pP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CÓDIGO D</w:t>
            </w:r>
            <w:r w:rsidR="00C9647E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E</w:t>
            </w: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 xml:space="preserve"> PROCED</w:t>
            </w:r>
            <w:r w:rsidR="00C9647E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I</w:t>
            </w: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M</w:t>
            </w:r>
            <w:r w:rsidR="00C9647E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I</w:t>
            </w: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ENTO</w:t>
            </w:r>
          </w:p>
        </w:tc>
        <w:tc>
          <w:tcPr>
            <w:tcW w:w="1796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tcMar>
              <w:left w:w="49" w:type="dxa"/>
            </w:tcMar>
            <w:vAlign w:val="bottom"/>
          </w:tcPr>
          <w:p w:rsidR="009D5132" w:rsidRPr="00D50B3D" w:rsidRDefault="002B3F2C">
            <w:pPr>
              <w:spacing w:after="0" w:line="100" w:lineRule="atLeast"/>
              <w:rPr>
                <w:rFonts w:ascii="Trebuchet MS" w:hAnsi="Trebuchet MS" w:cs="Trebuchet MS"/>
                <w:b/>
                <w:sz w:val="18"/>
                <w:szCs w:val="18"/>
                <w:lang w:val="gl-ES"/>
              </w:rPr>
            </w:pPr>
            <w:r w:rsidRPr="00D50B3D">
              <w:rPr>
                <w:rFonts w:ascii="Trebuchet MS" w:hAnsi="Trebuchet MS" w:cs="Trebuchet MS"/>
                <w:sz w:val="12"/>
                <w:szCs w:val="12"/>
                <w:lang w:val="gl-ES" w:eastAsia="es-ES"/>
              </w:rPr>
              <w:t>DOCUMENTO</w:t>
            </w:r>
          </w:p>
        </w:tc>
      </w:tr>
      <w:tr w:rsidR="009D5132" w:rsidRPr="00D50B3D">
        <w:trPr>
          <w:trHeight w:val="506"/>
        </w:trPr>
        <w:tc>
          <w:tcPr>
            <w:tcW w:w="7189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9D5132" w:rsidRPr="00D50B3D" w:rsidRDefault="00BC5139">
            <w:pPr>
              <w:spacing w:after="0" w:line="100" w:lineRule="atLeast"/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</w:pPr>
            <w:r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PROTECCIÓN D</w:t>
            </w:r>
            <w:r w:rsidR="00C9647E"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E L</w:t>
            </w:r>
            <w:r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A LEGALIDAD URBANÍSTICA</w:t>
            </w:r>
            <w:r w:rsidR="00A73CE8"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/COSTAS</w:t>
            </w:r>
          </w:p>
        </w:tc>
        <w:tc>
          <w:tcPr>
            <w:tcW w:w="182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auto"/>
            <w:tcMar>
              <w:left w:w="49" w:type="dxa"/>
            </w:tcMar>
            <w:vAlign w:val="center"/>
          </w:tcPr>
          <w:p w:rsidR="009D5132" w:rsidRPr="00D50B3D" w:rsidRDefault="00BC5139">
            <w:pPr>
              <w:spacing w:after="0" w:line="100" w:lineRule="atLeast"/>
              <w:jc w:val="center"/>
              <w:rPr>
                <w:rFonts w:ascii="Trebuchet MS" w:hAnsi="Trebuchet MS" w:cs="Trebuchet MS"/>
                <w:b/>
                <w:sz w:val="18"/>
                <w:szCs w:val="18"/>
                <w:lang w:val="gl-ES"/>
              </w:rPr>
            </w:pPr>
            <w:r>
              <w:rPr>
                <w:rFonts w:ascii="Trebuchet MS" w:hAnsi="Trebuchet MS" w:cs="Trebuchet MS"/>
                <w:b/>
                <w:sz w:val="28"/>
                <w:szCs w:val="28"/>
                <w:lang w:val="gl-ES"/>
              </w:rPr>
              <w:t>MT107A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49" w:type="dxa"/>
            </w:tcMar>
            <w:vAlign w:val="center"/>
          </w:tcPr>
          <w:p w:rsidR="009D5132" w:rsidRPr="004628FB" w:rsidRDefault="00BC5139" w:rsidP="004628FB">
            <w:pPr>
              <w:spacing w:after="0" w:line="100" w:lineRule="atLeast"/>
              <w:jc w:val="center"/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</w:pPr>
            <w:r>
              <w:rPr>
                <w:rFonts w:ascii="Trebuchet MS" w:hAnsi="Trebuchet MS" w:cs="Trebuchet MS"/>
                <w:b/>
                <w:sz w:val="17"/>
                <w:szCs w:val="17"/>
                <w:lang w:val="gl-ES"/>
              </w:rPr>
              <w:t>DENUNCIA</w:t>
            </w:r>
          </w:p>
        </w:tc>
      </w:tr>
    </w:tbl>
    <w:p w:rsidR="009D5132" w:rsidRDefault="009D5132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2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90"/>
        <w:gridCol w:w="346"/>
        <w:gridCol w:w="1565"/>
        <w:gridCol w:w="707"/>
        <w:gridCol w:w="218"/>
        <w:gridCol w:w="1220"/>
        <w:gridCol w:w="832"/>
        <w:gridCol w:w="798"/>
        <w:gridCol w:w="355"/>
        <w:gridCol w:w="23"/>
        <w:gridCol w:w="567"/>
        <w:gridCol w:w="947"/>
        <w:gridCol w:w="943"/>
        <w:gridCol w:w="941"/>
      </w:tblGrid>
      <w:tr w:rsidR="00C9647E" w:rsidTr="008120E2">
        <w:trPr>
          <w:cantSplit/>
          <w:trHeight w:val="227"/>
        </w:trPr>
        <w:tc>
          <w:tcPr>
            <w:tcW w:w="1081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val="gl-ES" w:eastAsia="es-ES"/>
              </w:rPr>
              <w:t>DATOS DE LA PERSONA SOLICITANTE</w:t>
            </w:r>
          </w:p>
        </w:tc>
      </w:tr>
      <w:tr w:rsidR="00C9647E" w:rsidTr="008120E2">
        <w:trPr>
          <w:cantSplit/>
          <w:trHeight w:val="227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9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9"/>
                <w:lang w:val="gl-ES" w:eastAsia="es-ES"/>
              </w:rPr>
              <w:t>IDENTIFICACIÓN</w:t>
            </w:r>
          </w:p>
        </w:tc>
      </w:tr>
      <w:tr w:rsidR="00C9647E" w:rsidTr="008120E2">
        <w:trPr>
          <w:cantSplit/>
          <w:trHeight w:val="227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C9647E" w:rsidTr="008120E2">
        <w:trPr>
          <w:cantSplit/>
          <w:trHeight w:val="286"/>
        </w:trPr>
        <w:tc>
          <w:tcPr>
            <w:tcW w:w="32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C9647E" w:rsidTr="008120E2">
        <w:trPr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>NOMBRE/RAZÓN SOCIAL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>PRIMER APELLIDO</w:t>
            </w: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>SEGUNDO APELLIDO</w:t>
            </w:r>
          </w:p>
        </w:tc>
      </w:tr>
      <w:tr w:rsidR="00C9647E" w:rsidTr="008120E2">
        <w:trPr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9647E" w:rsidTr="008120E2">
        <w:trPr>
          <w:cantSplit/>
          <w:trHeight w:val="286"/>
        </w:trPr>
        <w:tc>
          <w:tcPr>
            <w:tcW w:w="1081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DIRECCIÓN</w:t>
            </w:r>
          </w:p>
        </w:tc>
      </w:tr>
      <w:tr w:rsidR="00C9647E" w:rsidTr="008120E2"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</w:t>
            </w:r>
          </w:p>
        </w:tc>
      </w:tr>
      <w:tr w:rsidR="00C9647E" w:rsidTr="008120E2"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C9647E" w:rsidTr="008120E2">
        <w:trPr>
          <w:trHeight w:val="227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07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NOMBRE DE LA VÍA</w:t>
            </w: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BLOQ.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PISO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PUERTA</w:t>
            </w:r>
          </w:p>
        </w:tc>
      </w:tr>
      <w:tr w:rsidR="00C9647E" w:rsidTr="008120E2">
        <w:trPr>
          <w:cantSplit/>
          <w:trHeight w:val="312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607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9647E" w:rsidTr="008120E2">
        <w:trPr>
          <w:cantSplit/>
          <w:trHeight w:val="227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AYUNTAMIENTO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LOCALIDAD</w:t>
            </w:r>
          </w:p>
        </w:tc>
      </w:tr>
      <w:tr w:rsidR="00C9647E" w:rsidTr="008120E2">
        <w:trPr>
          <w:cantSplit/>
          <w:trHeight w:val="312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9647E" w:rsidTr="008120E2">
        <w:trPr>
          <w:cantSplit/>
          <w:trHeight w:val="269"/>
        </w:trPr>
        <w:tc>
          <w:tcPr>
            <w:tcW w:w="5406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406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LUGAR</w:t>
            </w:r>
          </w:p>
        </w:tc>
      </w:tr>
      <w:tr w:rsidR="00C9647E" w:rsidTr="008120E2">
        <w:trPr>
          <w:cantSplit/>
          <w:trHeight w:val="269"/>
        </w:trPr>
        <w:tc>
          <w:tcPr>
            <w:tcW w:w="5406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5406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9647E" w:rsidTr="008120E2">
        <w:trPr>
          <w:cantSplit/>
          <w:trHeight w:val="269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CONTACTO</w:t>
            </w:r>
          </w:p>
        </w:tc>
      </w:tr>
      <w:tr w:rsidR="00C9647E" w:rsidTr="008120E2">
        <w:trPr>
          <w:cantSplit/>
          <w:trHeight w:val="227"/>
        </w:trPr>
        <w:tc>
          <w:tcPr>
            <w:tcW w:w="16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PREFIJO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1</w:t>
            </w:r>
          </w:p>
        </w:tc>
        <w:tc>
          <w:tcPr>
            <w:tcW w:w="34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PREFIJO</w:t>
            </w:r>
          </w:p>
        </w:tc>
        <w:tc>
          <w:tcPr>
            <w:tcW w:w="34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2</w:t>
            </w:r>
          </w:p>
        </w:tc>
      </w:tr>
      <w:tr w:rsidR="00C9647E" w:rsidTr="008120E2">
        <w:trPr>
          <w:cantSplit/>
          <w:trHeight w:val="312"/>
        </w:trPr>
        <w:tc>
          <w:tcPr>
            <w:tcW w:w="16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4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9647E" w:rsidTr="008120E2">
        <w:trPr>
          <w:cantSplit/>
          <w:trHeight w:val="312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C9647E" w:rsidTr="008120E2">
        <w:trPr>
          <w:cantSplit/>
          <w:trHeight w:val="312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</w:tbl>
    <w:p w:rsidR="00C9647E" w:rsidRPr="00D50B3D" w:rsidRDefault="00C964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15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1080"/>
        <w:gridCol w:w="2608"/>
        <w:gridCol w:w="504"/>
        <w:gridCol w:w="3335"/>
      </w:tblGrid>
      <w:tr w:rsidR="00C9647E" w:rsidTr="008120E2">
        <w:trPr>
          <w:cantSplit/>
          <w:trHeight w:val="227"/>
        </w:trPr>
        <w:tc>
          <w:tcPr>
            <w:tcW w:w="1081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</w:pPr>
            <w:r>
              <w:rPr>
                <w:rStyle w:val="Fuentedeprrafopredeter"/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Y, EN SU REPRESENTACIÓN</w:t>
            </w:r>
            <w:r>
              <w:rPr>
                <w:rStyle w:val="Fuentedeprrafopredeter"/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 xml:space="preserve"> (deberá acreditarse la representación fehaciente por cualquier medio válido en derecho)</w:t>
            </w:r>
          </w:p>
        </w:tc>
      </w:tr>
      <w:tr w:rsidR="00C9647E" w:rsidTr="008120E2">
        <w:trPr>
          <w:cantSplit/>
          <w:trHeight w:val="227"/>
        </w:trPr>
        <w:tc>
          <w:tcPr>
            <w:tcW w:w="10815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/>
                <w:b/>
                <w:bCs/>
                <w:sz w:val="16"/>
                <w:szCs w:val="16"/>
              </w:rPr>
            </w:pPr>
            <w:r>
              <w:rPr>
                <w:rFonts w:ascii="Xunta Sans" w:hAnsi="Xunta Sans"/>
                <w:b/>
                <w:bCs/>
                <w:sz w:val="16"/>
                <w:szCs w:val="16"/>
              </w:rPr>
              <w:t>IDENTIFICACIÓN</w:t>
            </w:r>
          </w:p>
        </w:tc>
      </w:tr>
      <w:tr w:rsidR="00C9647E" w:rsidTr="008120E2">
        <w:trPr>
          <w:cantSplit/>
          <w:trHeight w:val="227"/>
        </w:trPr>
        <w:tc>
          <w:tcPr>
            <w:tcW w:w="3288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3688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83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C9647E" w:rsidTr="008120E2">
        <w:trPr>
          <w:cantSplit/>
          <w:trHeight w:val="227"/>
        </w:trPr>
        <w:tc>
          <w:tcPr>
            <w:tcW w:w="3288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688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83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C9647E" w:rsidTr="008120E2">
        <w:trPr>
          <w:cantSplit/>
          <w:trHeight w:val="281"/>
        </w:trPr>
        <w:tc>
          <w:tcPr>
            <w:tcW w:w="43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</w:rPr>
              <w:t>NOMBRE/RAZÓN SOCIAL</w:t>
            </w:r>
          </w:p>
        </w:tc>
        <w:tc>
          <w:tcPr>
            <w:tcW w:w="31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</w:rPr>
              <w:t>PRIMER APELLIDO</w:t>
            </w:r>
          </w:p>
        </w:tc>
        <w:tc>
          <w:tcPr>
            <w:tcW w:w="33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</w:rPr>
              <w:t>SEGUNDO APELLIDO</w:t>
            </w:r>
          </w:p>
        </w:tc>
      </w:tr>
      <w:tr w:rsidR="00C9647E" w:rsidTr="008120E2">
        <w:trPr>
          <w:cantSplit/>
          <w:trHeight w:val="312"/>
        </w:trPr>
        <w:tc>
          <w:tcPr>
            <w:tcW w:w="43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</w:rPr>
            </w:pPr>
          </w:p>
        </w:tc>
        <w:tc>
          <w:tcPr>
            <w:tcW w:w="33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</w:rPr>
            </w:pPr>
          </w:p>
        </w:tc>
      </w:tr>
    </w:tbl>
    <w:p w:rsidR="00C37F35" w:rsidRDefault="00C37F35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825" w:type="dxa"/>
        <w:tblInd w:w="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692"/>
        <w:gridCol w:w="1237"/>
        <w:gridCol w:w="886"/>
        <w:gridCol w:w="1812"/>
        <w:gridCol w:w="25"/>
        <w:gridCol w:w="997"/>
        <w:gridCol w:w="711"/>
        <w:gridCol w:w="1135"/>
        <w:gridCol w:w="1274"/>
        <w:gridCol w:w="1271"/>
      </w:tblGrid>
      <w:tr w:rsidR="00C9647E" w:rsidTr="008120E2">
        <w:trPr>
          <w:cantSplit/>
          <w:trHeight w:val="227"/>
        </w:trPr>
        <w:tc>
          <w:tcPr>
            <w:tcW w:w="10825" w:type="dxa"/>
            <w:gridSpan w:val="11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Xunta Sans" w:hAnsi="Xunta Sans"/>
                <w:b/>
                <w:bCs/>
                <w:color w:val="000000"/>
                <w:sz w:val="18"/>
                <w:szCs w:val="18"/>
                <w:lang w:eastAsia="en-US"/>
              </w:rPr>
              <w:t>DATOS A EFECTOS DE NOTIFICACIÓN</w:t>
            </w:r>
          </w:p>
        </w:tc>
      </w:tr>
      <w:tr w:rsidR="00C9647E" w:rsidTr="008120E2">
        <w:trPr>
          <w:cantSplit/>
          <w:trHeight w:val="227"/>
        </w:trPr>
        <w:tc>
          <w:tcPr>
            <w:tcW w:w="10825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 xml:space="preserve">Se enviarán avisos de puesta a disposición de la notificación en el correo electrónico y/o teléfono móvil facilitados a continuación y que se podrán cambiar en cualquier momento a través de </w:t>
            </w:r>
            <w:proofErr w:type="spellStart"/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Notifica.gal</w:t>
            </w:r>
            <w:proofErr w:type="spellEnd"/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:</w:t>
            </w:r>
          </w:p>
        </w:tc>
      </w:tr>
      <w:tr w:rsidR="00C9647E" w:rsidTr="008120E2">
        <w:trPr>
          <w:cantSplit/>
          <w:trHeight w:val="227"/>
        </w:trPr>
        <w:tc>
          <w:tcPr>
            <w:tcW w:w="2714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PREFIJO</w:t>
            </w:r>
          </w:p>
        </w:tc>
        <w:tc>
          <w:tcPr>
            <w:tcW w:w="2723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TELÉFONO MÓVIL</w:t>
            </w:r>
          </w:p>
        </w:tc>
        <w:tc>
          <w:tcPr>
            <w:tcW w:w="5388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47E" w:rsidRDefault="00C9647E" w:rsidP="008120E2">
            <w:pPr>
              <w:spacing w:after="0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CORREO ELECTRÓNICO</w:t>
            </w:r>
          </w:p>
        </w:tc>
      </w:tr>
      <w:tr w:rsidR="00C9647E" w:rsidTr="008120E2">
        <w:trPr>
          <w:cantSplit/>
          <w:trHeight w:val="227"/>
        </w:trPr>
        <w:tc>
          <w:tcPr>
            <w:tcW w:w="2714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i/>
                <w:iCs/>
                <w:color w:val="000000"/>
                <w:sz w:val="16"/>
                <w:szCs w:val="16"/>
                <w:lang w:eastAsia="en-US"/>
              </w:rPr>
              <w:t>Seleccione</w:t>
            </w:r>
          </w:p>
        </w:tc>
        <w:tc>
          <w:tcPr>
            <w:tcW w:w="2723" w:type="dxa"/>
            <w:gridSpan w:val="3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88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C9647E" w:rsidTr="008120E2">
        <w:trPr>
          <w:cantSplit/>
          <w:trHeight w:val="227"/>
        </w:trPr>
        <w:tc>
          <w:tcPr>
            <w:tcW w:w="10825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jc w:val="both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ELECCIÓN DEL MEDIO DE NOTIFICACIÓN PREFERENTE</w:t>
            </w:r>
          </w:p>
        </w:tc>
      </w:tr>
      <w:tr w:rsidR="00C9647E" w:rsidTr="008120E2">
        <w:trPr>
          <w:cantSplit/>
          <w:trHeight w:val="227"/>
        </w:trPr>
        <w:tc>
          <w:tcPr>
            <w:tcW w:w="10825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jc w:val="both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Las personas obligadas a relacionarse a través de medios electrónicos con la Administración deberán optar, en todo caso, por la notificación por medios electrónicos, sin que sea válida para ellas ni produzca efectos una opción diferente.</w:t>
            </w:r>
          </w:p>
        </w:tc>
      </w:tr>
      <w:tr w:rsidR="00C9647E" w:rsidTr="008120E2">
        <w:trPr>
          <w:cantSplit/>
          <w:trHeight w:val="227"/>
        </w:trPr>
        <w:tc>
          <w:tcPr>
            <w:tcW w:w="10825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pacing w:after="0" w:line="100" w:lineRule="atLeast"/>
              <w:jc w:val="both"/>
            </w:pPr>
            <w:r>
              <w:rPr>
                <w:rStyle w:val="Fuentedeprrafopredeter"/>
                <w:rFonts w:ascii="Xunta Sans" w:eastAsia="Trebuchet MS" w:hAnsi="Xunta Sans" w:cs="Trebuchet MS"/>
                <w:color w:val="000000"/>
                <w:sz w:val="16"/>
                <w:szCs w:val="16"/>
                <w:lang w:eastAsia="es-ES"/>
              </w:rPr>
              <w:t xml:space="preserve">● </w:t>
            </w:r>
            <w:r>
              <w:rPr>
                <w:rStyle w:val="Fuentedeprrafopredeter"/>
                <w:rFonts w:ascii="Xunta Sans" w:hAnsi="Xunta Sans"/>
                <w:b/>
                <w:bCs/>
                <w:color w:val="000000"/>
                <w:sz w:val="16"/>
                <w:szCs w:val="16"/>
                <w:lang w:eastAsia="en-US"/>
              </w:rPr>
              <w:t>Electrónica,</w:t>
            </w:r>
            <w:r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eastAsia="en-US"/>
              </w:rPr>
              <w:t xml:space="preserve"> a través del Sistema de notificación electrónica de Galicia-</w:t>
            </w:r>
            <w:proofErr w:type="spellStart"/>
            <w:r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eastAsia="en-US"/>
              </w:rPr>
              <w:t>Notifica.gal</w:t>
            </w:r>
            <w:proofErr w:type="spellEnd"/>
            <w:r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>
                <w:rPr>
                  <w:rStyle w:val="Hipervnculo"/>
                  <w:rFonts w:ascii="Xunta Sans" w:hAnsi="Xunta Sans" w:cs="Times"/>
                  <w:color w:val="000000"/>
                  <w:sz w:val="16"/>
                  <w:szCs w:val="16"/>
                  <w:lang w:eastAsia="en-US"/>
                </w:rPr>
                <w:t>https://notifica.xunta.gal</w:t>
              </w:r>
            </w:hyperlink>
            <w:r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eastAsia="en-US"/>
              </w:rPr>
              <w:t>. Solo se podrá</w:t>
            </w:r>
            <w:r>
              <w:rPr>
                <w:rStyle w:val="Fuentedeprrafopredeter"/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 xml:space="preserve"> acceder a la notificación con el certificado electrónico o Chave365.</w:t>
            </w:r>
          </w:p>
        </w:tc>
      </w:tr>
      <w:tr w:rsidR="00C9647E" w:rsidTr="008120E2">
        <w:trPr>
          <w:trHeight w:val="227"/>
        </w:trPr>
        <w:tc>
          <w:tcPr>
            <w:tcW w:w="10825" w:type="dxa"/>
            <w:gridSpan w:val="11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</w:pPr>
            <w:r>
              <w:rPr>
                <w:rStyle w:val="Fuentedeprrafopredeter"/>
                <w:rFonts w:ascii="Xunta Sans" w:eastAsia="Trebuchet MS" w:hAnsi="Xunta Sans" w:cs="Trebuchet MS"/>
                <w:color w:val="000000"/>
                <w:sz w:val="16"/>
                <w:szCs w:val="16"/>
                <w:lang w:eastAsia="es-ES"/>
              </w:rPr>
              <w:t xml:space="preserve">● </w:t>
            </w:r>
            <w:r>
              <w:rPr>
                <w:rStyle w:val="Fuentedeprrafopredeter"/>
                <w:rFonts w:ascii="Xunta Sans" w:hAnsi="Xunta Sans"/>
                <w:b/>
                <w:bCs/>
                <w:color w:val="000000"/>
                <w:sz w:val="16"/>
                <w:szCs w:val="16"/>
                <w:lang w:eastAsia="en-US"/>
              </w:rPr>
              <w:t>Postal</w:t>
            </w:r>
            <w:r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Fuentedeprrafopredeter"/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>(cumplimentar la dirección postal solo si es distinta de la indicada anteriormente).</w:t>
            </w:r>
          </w:p>
        </w:tc>
      </w:tr>
      <w:tr w:rsidR="00C9647E" w:rsidTr="008120E2">
        <w:trPr>
          <w:trHeight w:val="227"/>
        </w:trPr>
        <w:tc>
          <w:tcPr>
            <w:tcW w:w="10825" w:type="dxa"/>
            <w:gridSpan w:val="11"/>
            <w:tcBorders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val="gl-ES" w:eastAsia="en-US"/>
              </w:rPr>
              <w:t>PAIS</w:t>
            </w:r>
          </w:p>
        </w:tc>
      </w:tr>
      <w:tr w:rsidR="00C9647E" w:rsidTr="008120E2">
        <w:trPr>
          <w:trHeight w:val="227"/>
        </w:trPr>
        <w:tc>
          <w:tcPr>
            <w:tcW w:w="10825" w:type="dxa"/>
            <w:gridSpan w:val="11"/>
            <w:tcBorders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C9647E" w:rsidTr="008120E2">
        <w:trPr>
          <w:trHeight w:val="227"/>
        </w:trPr>
        <w:tc>
          <w:tcPr>
            <w:tcW w:w="785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TIPO</w:t>
            </w:r>
          </w:p>
        </w:tc>
        <w:tc>
          <w:tcPr>
            <w:tcW w:w="5649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NOMBRE DE LA VÍA</w:t>
            </w:r>
          </w:p>
        </w:tc>
        <w:tc>
          <w:tcPr>
            <w:tcW w:w="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NÚM.</w:t>
            </w:r>
          </w:p>
        </w:tc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BLOQ.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PISO</w:t>
            </w: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PUERTA</w:t>
            </w:r>
          </w:p>
        </w:tc>
      </w:tr>
      <w:tr w:rsidR="00C9647E" w:rsidTr="008120E2">
        <w:trPr>
          <w:cantSplit/>
          <w:trHeight w:val="312"/>
        </w:trPr>
        <w:tc>
          <w:tcPr>
            <w:tcW w:w="785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49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C9647E" w:rsidTr="008120E2">
        <w:trPr>
          <w:cantSplit/>
          <w:trHeight w:val="227"/>
        </w:trPr>
        <w:tc>
          <w:tcPr>
            <w:tcW w:w="1477" w:type="dxa"/>
            <w:gridSpan w:val="2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CÓDIGO POSTAL</w:t>
            </w:r>
          </w:p>
        </w:tc>
        <w:tc>
          <w:tcPr>
            <w:tcW w:w="212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PROVINCIA</w:t>
            </w:r>
          </w:p>
        </w:tc>
        <w:tc>
          <w:tcPr>
            <w:tcW w:w="283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AYUNTAMIENTO</w:t>
            </w:r>
          </w:p>
        </w:tc>
        <w:tc>
          <w:tcPr>
            <w:tcW w:w="4391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LOCALIDAD</w:t>
            </w:r>
          </w:p>
        </w:tc>
      </w:tr>
      <w:tr w:rsidR="00C9647E" w:rsidTr="008120E2">
        <w:trPr>
          <w:cantSplit/>
          <w:trHeight w:val="312"/>
        </w:trPr>
        <w:tc>
          <w:tcPr>
            <w:tcW w:w="1477" w:type="dxa"/>
            <w:gridSpan w:val="2"/>
            <w:tcBorders>
              <w:top w:val="single" w:sz="6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gridSpan w:val="3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6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91" w:type="dxa"/>
            <w:gridSpan w:val="4"/>
            <w:tcBorders>
              <w:top w:val="single" w:sz="6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49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C9647E" w:rsidTr="008120E2">
        <w:trPr>
          <w:cantSplit/>
          <w:trHeight w:val="247"/>
        </w:trPr>
        <w:tc>
          <w:tcPr>
            <w:tcW w:w="5412" w:type="dxa"/>
            <w:gridSpan w:val="5"/>
            <w:tcBorders>
              <w:left w:val="single" w:sz="2" w:space="0" w:color="C0C0C0"/>
              <w:bottom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>PARROQUIA</w:t>
            </w:r>
          </w:p>
        </w:tc>
        <w:tc>
          <w:tcPr>
            <w:tcW w:w="5413" w:type="dxa"/>
            <w:gridSpan w:val="6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  <w:t xml:space="preserve"> LUGAR</w:t>
            </w:r>
          </w:p>
        </w:tc>
      </w:tr>
      <w:tr w:rsidR="00C9647E" w:rsidTr="008120E2">
        <w:trPr>
          <w:cantSplit/>
          <w:trHeight w:val="312"/>
        </w:trPr>
        <w:tc>
          <w:tcPr>
            <w:tcW w:w="5412" w:type="dxa"/>
            <w:gridSpan w:val="5"/>
            <w:tcBorders>
              <w:left w:val="single" w:sz="2" w:space="0" w:color="C0C0C0"/>
              <w:bottom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13" w:type="dxa"/>
            <w:gridSpan w:val="6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54" w:type="dxa"/>
              <w:bottom w:w="0" w:type="dxa"/>
              <w:right w:w="57" w:type="dxa"/>
            </w:tcMar>
            <w:vAlign w:val="center"/>
          </w:tcPr>
          <w:p w:rsidR="00C9647E" w:rsidRDefault="00C9647E" w:rsidP="008120E2">
            <w:pPr>
              <w:snapToGrid w:val="0"/>
              <w:spacing w:after="0" w:line="100" w:lineRule="atLeast"/>
              <w:rPr>
                <w:rFonts w:ascii="Xunta Sans" w:hAnsi="Xunta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C9647E" w:rsidRDefault="00C964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C9647E" w:rsidRDefault="00C964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  <w:r w:rsidRPr="00D50B3D"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2FBABA" wp14:editId="021B54C8">
                <wp:simplePos x="0" y="0"/>
                <wp:positionH relativeFrom="margin">
                  <wp:posOffset>2746030</wp:posOffset>
                </wp:positionH>
                <wp:positionV relativeFrom="paragraph">
                  <wp:posOffset>-87080</wp:posOffset>
                </wp:positionV>
                <wp:extent cx="810895" cy="316800"/>
                <wp:effectExtent l="0" t="0" r="27305" b="2667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16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2437F" w:rsidRDefault="0082437F" w:rsidP="0082437F">
                            <w:pPr>
                              <w:pStyle w:val="Contenidodelmarco"/>
                              <w:spacing w:after="0" w:line="100" w:lineRule="atLeast"/>
                              <w:jc w:val="center"/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  <w:t>ANEXO I</w:t>
                            </w:r>
                          </w:p>
                          <w:p w:rsidR="0082437F" w:rsidRDefault="0082437F" w:rsidP="0082437F">
                            <w:pPr>
                              <w:pStyle w:val="Contenidodelmarco"/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17"/>
                                <w:szCs w:val="17"/>
                              </w:rPr>
                              <w:t>(continuación)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FBABA" id="Text Box 2" o:spid="_x0000_s1026" style="position:absolute;margin-left:216.2pt;margin-top:-6.85pt;width:63.85pt;height:2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Cv9wEAAEwEAAAOAAAAZHJzL2Uyb0RvYy54bWysVNtuGyEQfa/Uf0C817t2VNexvI7aWqkq&#10;VW2UywdgFmwkYBAQ7/rvO4PX67R9ShVZYgeYc+CcGby66Z1lBxWTAd/w6aTmTHkJrfG7hj893n5Y&#10;cJay8K2w4FXDjyrxm/X7d6suLNUM9mBbFRmS+LTsQsP3OYdlVSW5V06kCQTlcVNDdCLjNO6qNooO&#10;2Z2tZnU9rzqIbYggVUq4ujlt8nXh11rJ/EvrpDKzDce75TLGMm5prNYrsdxFEfZGDtcQ/3ELJ4zH&#10;Q0eqjciCPUfzD5UzMkICnScSXAVaG6mKBlQzrf9S87AXQRUtaE4Ko03p7Wjlz8NdZKZt+OwTZ144&#10;rNGj6jP7Aj2bkT1dSEvMegh3cZglDElrr6OjL6pgfbH0OFpKFBIXF9N6cf2RM4lbV9P5oi6WVxdw&#10;iCl/U+AYBQ2PWLFipDj8SBkPxNRzCp3l4dZYW6pmPesafn01rwsggTUtbVJairvtVxvZQWDdNwv6&#10;kRYk+yPNmaxIFa5bjx/SelJXony0itisv1caTSoiC70c+E+dhK2OvXXup0KGAErUeJ9XYgcIoVVp&#10;4FfiR1A5H3we8c54iMWGF+oozP22Rxco3EJ7xIaw3z02GT2YcxDPwXYIiN7D5+cM2pRCXeCDk9iy&#10;xdrhedGbeDkvWZc/gfVvAAAA//8DAFBLAwQUAAYACAAAACEA+eGjA+EAAAAKAQAADwAAAGRycy9k&#10;b3ducmV2LnhtbEyPy07DMBBF90j8gzVIbFDrPNqAQiYVINgBEgns3XiaRMTjELttytdjVrAc3aN7&#10;zxSb2QziQJPrLSPEywgEcWN1zy3Ce/20uAHhvGKtBsuEcCIHm/L8rFC5tkd+o0PlWxFK2OUKofN+&#10;zKV0TUdGuaUdiUO2s5NRPpxTK/WkjqHcDDKJokwa1XNY6NRIDx01n9XeIFytff1VV+lzXO0+Xu5f&#10;28fk9B0hXl7Md7cgPM3+D4Zf/aAOZXDa2j1rJwaEVZqsAoqwiNNrEIFYZ1EMYouQZgnIspD/Xyh/&#10;AAAA//8DAFBLAQItABQABgAIAAAAIQC2gziS/gAAAOEBAAATAAAAAAAAAAAAAAAAAAAAAABbQ29u&#10;dGVudF9UeXBlc10ueG1sUEsBAi0AFAAGAAgAAAAhADj9If/WAAAAlAEAAAsAAAAAAAAAAAAAAAAA&#10;LwEAAF9yZWxzLy5yZWxzUEsBAi0AFAAGAAgAAAAhAD/UQK/3AQAATAQAAA4AAAAAAAAAAAAAAAAA&#10;LgIAAGRycy9lMm9Eb2MueG1sUEsBAi0AFAAGAAgAAAAhAPnhowPhAAAACgEAAA8AAAAAAAAAAAAA&#10;AAAAUQQAAGRycy9kb3ducmV2LnhtbFBLBQYAAAAABAAEAPMAAABfBQAAAAA=&#10;" filled="f" strokecolor="#d8d8d8" strokeweight=".26mm">
                <v:textbox inset="0,0,0,0">
                  <w:txbxContent>
                    <w:p w:rsidR="0082437F" w:rsidRDefault="0082437F" w:rsidP="0082437F">
                      <w:pPr>
                        <w:pStyle w:val="Contenidodelmarco"/>
                        <w:spacing w:after="0" w:line="100" w:lineRule="atLeast"/>
                        <w:jc w:val="center"/>
                        <w:rPr>
                          <w:rFonts w:ascii="Trebuchet MS" w:hAnsi="Trebuchet MS" w:cs="Trebuchet MS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sz w:val="17"/>
                          <w:szCs w:val="17"/>
                        </w:rPr>
                        <w:t>ANEXO I</w:t>
                      </w:r>
                    </w:p>
                    <w:p w:rsidR="0082437F" w:rsidRDefault="0082437F" w:rsidP="0082437F">
                      <w:pPr>
                        <w:pStyle w:val="Contenidodelmarco"/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p w:rsidR="006E187E" w:rsidRDefault="006E187E">
      <w:pPr>
        <w:spacing w:after="0" w:line="100" w:lineRule="atLeast"/>
        <w:rPr>
          <w:rFonts w:ascii="Trebuchet MS" w:hAnsi="Trebuchet MS" w:cs="Trebuchet MS"/>
          <w:sz w:val="16"/>
          <w:szCs w:val="16"/>
          <w:lang w:val="gl-ES"/>
        </w:rPr>
      </w:pPr>
    </w:p>
    <w:tbl>
      <w:tblPr>
        <w:tblW w:w="1093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"/>
        <w:gridCol w:w="960"/>
        <w:gridCol w:w="390"/>
        <w:gridCol w:w="346"/>
        <w:gridCol w:w="1565"/>
        <w:gridCol w:w="707"/>
        <w:gridCol w:w="218"/>
        <w:gridCol w:w="865"/>
        <w:gridCol w:w="1187"/>
        <w:gridCol w:w="196"/>
        <w:gridCol w:w="602"/>
        <w:gridCol w:w="355"/>
        <w:gridCol w:w="23"/>
        <w:gridCol w:w="567"/>
        <w:gridCol w:w="947"/>
        <w:gridCol w:w="943"/>
        <w:gridCol w:w="941"/>
        <w:gridCol w:w="58"/>
      </w:tblGrid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0812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392190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DATOS D</w:t>
            </w:r>
            <w:r w:rsidR="00C9647E"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E L</w:t>
            </w:r>
            <w:r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A PERSO</w:t>
            </w:r>
            <w:r w:rsidR="00C9647E"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N</w:t>
            </w:r>
            <w:r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A SUP</w:t>
            </w:r>
            <w:r w:rsidR="00C9647E"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>U</w:t>
            </w:r>
            <w:r w:rsidRPr="00392190">
              <w:rPr>
                <w:rFonts w:ascii="Xunta Sans" w:hAnsi="Xunta Sans" w:cs="Trebuchet MS"/>
                <w:b/>
                <w:bCs/>
                <w:color w:val="000000"/>
                <w:sz w:val="18"/>
                <w:szCs w:val="18"/>
                <w:lang w:eastAsia="es-ES"/>
              </w:rPr>
              <w:t xml:space="preserve">STAMENTE RESPONSABLE </w:t>
            </w:r>
            <w:r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>(</w:t>
            </w:r>
            <w:r w:rsidR="00C9647E"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>en el</w:t>
            </w:r>
            <w:r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 xml:space="preserve"> caso de más d</w:t>
            </w:r>
            <w:r w:rsidR="00C9647E"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 xml:space="preserve">e </w:t>
            </w:r>
            <w:r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>un</w:t>
            </w:r>
            <w:r w:rsidR="00C9647E"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>o</w:t>
            </w:r>
            <w:r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 xml:space="preserve">, </w:t>
            </w:r>
            <w:r w:rsidR="00C9647E"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 xml:space="preserve">adjuntar </w:t>
            </w:r>
            <w:r w:rsidRPr="00392190"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  <w:t>relación identificativa por separado)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392190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92190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eastAsia="es-ES"/>
              </w:rPr>
              <w:t>IDENTIFICACIÓN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392190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</w:pPr>
            <w:r w:rsidRPr="00392190"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>TIPO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Pr="00392190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</w:pPr>
            <w:r w:rsidRPr="00392190">
              <w:rPr>
                <w:rFonts w:ascii="Xunta Sans" w:hAnsi="Xunta Sans" w:cs="Trebuchet MS"/>
                <w:color w:val="000000"/>
                <w:sz w:val="16"/>
                <w:szCs w:val="16"/>
                <w:lang w:eastAsia="es-ES"/>
              </w:rPr>
              <w:t>NÚM.</w:t>
            </w:r>
          </w:p>
        </w:tc>
        <w:tc>
          <w:tcPr>
            <w:tcW w:w="4574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32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</w:t>
            </w:r>
            <w:r w:rsidR="00C9647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BRE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/RAZÓN SOCIAL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PRIMER APEL</w:t>
            </w:r>
            <w:r w:rsidR="00C9647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IDO</w:t>
            </w:r>
          </w:p>
        </w:tc>
        <w:tc>
          <w:tcPr>
            <w:tcW w:w="4574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SEGUNDO APEL</w:t>
            </w:r>
            <w:r w:rsidR="00C9647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IDO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10812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C964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DIRECCIÓN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86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trHeight w:val="227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07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</w:t>
            </w:r>
            <w:r w:rsidR="00C9647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BR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E D</w:t>
            </w:r>
            <w:r w:rsidR="00C9647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E L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 VÍA</w:t>
            </w: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BLOQ.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10734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PISO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</w:t>
            </w:r>
            <w:r w:rsidR="0010734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UE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RTA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607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C964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AYUNTAMIENTO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LOCALIDAD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22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22"/>
        </w:trPr>
        <w:tc>
          <w:tcPr>
            <w:tcW w:w="505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7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LUGAR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22"/>
        </w:trPr>
        <w:tc>
          <w:tcPr>
            <w:tcW w:w="5051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5761" w:type="dxa"/>
            <w:gridSpan w:val="9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CONTACTO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227"/>
        </w:trPr>
        <w:tc>
          <w:tcPr>
            <w:tcW w:w="16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</w:t>
            </w:r>
            <w:r w:rsidR="00C9647E"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J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O</w:t>
            </w:r>
          </w:p>
        </w:tc>
        <w:tc>
          <w:tcPr>
            <w:tcW w:w="2272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1</w:t>
            </w:r>
          </w:p>
        </w:tc>
        <w:tc>
          <w:tcPr>
            <w:tcW w:w="3423" w:type="dxa"/>
            <w:gridSpan w:val="6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3421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2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6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2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34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6E187E" w:rsidTr="00CD0576">
        <w:trPr>
          <w:gridBefore w:val="1"/>
          <w:gridAfter w:val="1"/>
          <w:wBefore w:w="62" w:type="dxa"/>
          <w:wAfter w:w="58" w:type="dxa"/>
          <w:cantSplit/>
          <w:trHeight w:val="312"/>
        </w:trPr>
        <w:tc>
          <w:tcPr>
            <w:tcW w:w="10812" w:type="dxa"/>
            <w:gridSpan w:val="16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:rsidR="006E187E" w:rsidRDefault="006E187E" w:rsidP="004D7382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shd w:val="clear" w:color="auto" w:fill="FFF200"/>
                <w:lang w:val="gl-ES" w:eastAsia="es-ES"/>
              </w:rPr>
            </w:pPr>
          </w:p>
        </w:tc>
      </w:tr>
      <w:tr w:rsidR="0082437F" w:rsidRPr="003D529C" w:rsidTr="00CD0576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gridAfter w:val="8"/>
          <w:wAfter w:w="4436" w:type="dxa"/>
          <w:trHeight w:val="96"/>
        </w:trPr>
        <w:tc>
          <w:tcPr>
            <w:tcW w:w="6496" w:type="dxa"/>
            <w:gridSpan w:val="10"/>
          </w:tcPr>
          <w:p w:rsidR="003C3009" w:rsidRPr="003D529C" w:rsidRDefault="003C3009" w:rsidP="005D07C2">
            <w:pPr>
              <w:pStyle w:val="Default"/>
              <w:rPr>
                <w:sz w:val="16"/>
                <w:szCs w:val="16"/>
              </w:rPr>
            </w:pPr>
          </w:p>
        </w:tc>
      </w:tr>
      <w:tr w:rsidR="0082437F" w:rsidRPr="00FD1FB2" w:rsidTr="00CD057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52" w:type="dxa"/>
            <w:right w:w="57" w:type="dxa"/>
          </w:tblCellMar>
        </w:tblPrEx>
        <w:trPr>
          <w:cantSplit/>
          <w:trHeight w:val="1650"/>
        </w:trPr>
        <w:tc>
          <w:tcPr>
            <w:tcW w:w="109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FE4332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DESCRI</w:t>
            </w:r>
            <w:r w:rsidR="00833A45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P</w:t>
            </w:r>
            <w:r w:rsidRPr="00FE4332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CIÓN D</w:t>
            </w:r>
            <w:r w:rsidR="00C9647E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 L</w:t>
            </w:r>
            <w:r w:rsidRPr="00FE4332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AS OBRAS O USOS D</w:t>
            </w:r>
            <w:r w:rsidR="00C9647E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EL</w:t>
            </w:r>
            <w:r w:rsidRPr="00FE4332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 xml:space="preserve"> S</w:t>
            </w:r>
            <w:r w:rsidR="00C9647E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UELO</w:t>
            </w: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82437F" w:rsidRPr="0045201F" w:rsidTr="00CD057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52" w:type="dxa"/>
            <w:right w:w="57" w:type="dxa"/>
          </w:tblCellMar>
        </w:tblPrEx>
        <w:trPr>
          <w:cantSplit/>
          <w:trHeight w:val="227"/>
        </w:trPr>
        <w:tc>
          <w:tcPr>
            <w:tcW w:w="109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pStyle w:val="Default"/>
              <w:rPr>
                <w:rFonts w:ascii="Xunta Sans" w:eastAsia="Calibri" w:hAnsi="Xunta Sans"/>
                <w:iCs/>
                <w:sz w:val="16"/>
                <w:szCs w:val="16"/>
              </w:rPr>
            </w:pPr>
            <w:r w:rsidRPr="00392190">
              <w:rPr>
                <w:rFonts w:ascii="Xunta Sans" w:eastAsia="Calibri" w:hAnsi="Xunta Sans"/>
                <w:iCs/>
                <w:sz w:val="16"/>
                <w:szCs w:val="16"/>
              </w:rPr>
              <w:t>□ Obras o usos en curso de e</w:t>
            </w:r>
            <w:r w:rsidR="00C9647E" w:rsidRPr="00392190">
              <w:rPr>
                <w:rFonts w:ascii="Xunta Sans" w:eastAsia="Calibri" w:hAnsi="Xunta Sans"/>
                <w:iCs/>
                <w:sz w:val="16"/>
                <w:szCs w:val="16"/>
              </w:rPr>
              <w:t>j</w:t>
            </w:r>
            <w:r w:rsidRPr="00392190">
              <w:rPr>
                <w:rFonts w:ascii="Xunta Sans" w:eastAsia="Calibri" w:hAnsi="Xunta Sans"/>
                <w:iCs/>
                <w:sz w:val="16"/>
                <w:szCs w:val="16"/>
              </w:rPr>
              <w:t>ecución</w:t>
            </w:r>
          </w:p>
        </w:tc>
      </w:tr>
      <w:tr w:rsidR="0082437F" w:rsidRPr="0045201F" w:rsidTr="00CD057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52" w:type="dxa"/>
            <w:right w:w="57" w:type="dxa"/>
          </w:tblCellMar>
        </w:tblPrEx>
        <w:trPr>
          <w:cantSplit/>
          <w:trHeight w:val="227"/>
        </w:trPr>
        <w:tc>
          <w:tcPr>
            <w:tcW w:w="109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pStyle w:val="Default"/>
              <w:rPr>
                <w:rFonts w:ascii="Xunta Sans" w:eastAsia="Calibri" w:hAnsi="Xunta Sans"/>
                <w:iCs/>
                <w:sz w:val="16"/>
                <w:szCs w:val="16"/>
              </w:rPr>
            </w:pPr>
            <w:r w:rsidRPr="00392190">
              <w:rPr>
                <w:rFonts w:ascii="Xunta Sans" w:eastAsia="Calibri" w:hAnsi="Xunta Sans"/>
                <w:iCs/>
                <w:sz w:val="16"/>
                <w:szCs w:val="16"/>
              </w:rPr>
              <w:t xml:space="preserve">□ Obras o usos finalizados (indicar </w:t>
            </w:r>
            <w:r w:rsidR="00C9647E" w:rsidRPr="00392190">
              <w:rPr>
                <w:rFonts w:ascii="Xunta Sans" w:eastAsia="Calibri" w:hAnsi="Xunta Sans"/>
                <w:iCs/>
                <w:sz w:val="16"/>
                <w:szCs w:val="16"/>
              </w:rPr>
              <w:t>fecha</w:t>
            </w:r>
            <w:r w:rsidRPr="00392190">
              <w:rPr>
                <w:rFonts w:ascii="Xunta Sans" w:eastAsia="Calibri" w:hAnsi="Xunta Sans"/>
                <w:iCs/>
                <w:sz w:val="16"/>
                <w:szCs w:val="16"/>
              </w:rPr>
              <w:t xml:space="preserve"> aproximada de finalización)</w:t>
            </w:r>
          </w:p>
        </w:tc>
      </w:tr>
    </w:tbl>
    <w:p w:rsidR="0082437F" w:rsidRPr="0045201F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W w:w="10819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9"/>
      </w:tblGrid>
      <w:tr w:rsidR="0082437F" w:rsidRPr="00FD1FB2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FE4332" w:rsidRDefault="0082437F" w:rsidP="00FE433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 w:rsidRPr="00FE4332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SITUACIÓN D</w:t>
            </w:r>
            <w:r w:rsidR="00C9647E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 L</w:t>
            </w:r>
            <w:r w:rsidRPr="00FE4332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AS OBRAS O USOS D</w:t>
            </w:r>
            <w:r w:rsidR="00C9647E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EL SUELO</w:t>
            </w:r>
          </w:p>
          <w:p w:rsidR="0082437F" w:rsidRPr="00FD1FB2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</w:pPr>
          </w:p>
          <w:p w:rsidR="0082437F" w:rsidRPr="00FE4332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FE4332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 xml:space="preserve">Referencia catastral o polígono </w:t>
            </w:r>
            <w:r w:rsidR="00C9647E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y</w:t>
            </w:r>
            <w:r w:rsidRPr="00FE4332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 xml:space="preserve"> parcela:</w:t>
            </w:r>
          </w:p>
          <w:p w:rsidR="0082437F" w:rsidRPr="00FE4332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FE4332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Lugar:</w:t>
            </w:r>
          </w:p>
          <w:p w:rsidR="0082437F" w:rsidRPr="00FE4332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</w:pPr>
            <w:r w:rsidRPr="00FE4332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val="gl-ES" w:eastAsia="es-ES"/>
              </w:rPr>
              <w:t>Municipio:                                                                 Provincia:</w:t>
            </w:r>
          </w:p>
          <w:p w:rsidR="0082437F" w:rsidRPr="00FD1FB2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gl-ES" w:eastAsia="es-ES"/>
              </w:rPr>
            </w:pPr>
          </w:p>
        </w:tc>
      </w:tr>
    </w:tbl>
    <w:p w:rsidR="0082437F" w:rsidRPr="00FD1FB2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W w:w="10819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9"/>
      </w:tblGrid>
      <w:tr w:rsidR="0082437F" w:rsidRPr="00392190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C9647E" w:rsidP="005D07C2">
            <w:pPr>
              <w:pStyle w:val="Default"/>
              <w:rPr>
                <w:rFonts w:ascii="Xunta Sans" w:eastAsia="Calibri" w:hAnsi="Xunta Sans"/>
                <w:b/>
                <w:bCs/>
                <w:sz w:val="16"/>
                <w:szCs w:val="16"/>
              </w:rPr>
            </w:pPr>
            <w:r w:rsidRPr="00392190">
              <w:rPr>
                <w:rFonts w:ascii="Xunta Sans" w:eastAsia="Calibri" w:hAnsi="Xunta Sans"/>
                <w:b/>
                <w:bCs/>
                <w:sz w:val="16"/>
                <w:szCs w:val="16"/>
              </w:rPr>
              <w:t>LA</w:t>
            </w:r>
            <w:r w:rsidR="0082437F" w:rsidRPr="00392190">
              <w:rPr>
                <w:rFonts w:ascii="Xunta Sans" w:eastAsia="Calibri" w:hAnsi="Xunta Sans"/>
                <w:b/>
                <w:bCs/>
                <w:sz w:val="16"/>
                <w:szCs w:val="16"/>
              </w:rPr>
              <w:t xml:space="preserve"> PERSO</w:t>
            </w:r>
            <w:r w:rsidRPr="00392190">
              <w:rPr>
                <w:rFonts w:ascii="Xunta Sans" w:eastAsia="Calibri" w:hAnsi="Xunta Sans"/>
                <w:b/>
                <w:bCs/>
                <w:sz w:val="16"/>
                <w:szCs w:val="16"/>
              </w:rPr>
              <w:t>N</w:t>
            </w:r>
            <w:r w:rsidR="0082437F" w:rsidRPr="00392190">
              <w:rPr>
                <w:rFonts w:ascii="Xunta Sans" w:eastAsia="Calibri" w:hAnsi="Xunta Sans"/>
                <w:b/>
                <w:bCs/>
                <w:sz w:val="16"/>
                <w:szCs w:val="16"/>
              </w:rPr>
              <w:t>A DENUNCIANTE O REPRESENTANTE DECLARA</w:t>
            </w:r>
          </w:p>
          <w:p w:rsidR="0082437F" w:rsidRPr="00392190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</w:pPr>
          </w:p>
          <w:p w:rsidR="0082437F" w:rsidRPr="00392190" w:rsidRDefault="0082437F" w:rsidP="005D07C2">
            <w:pPr>
              <w:spacing w:after="0" w:line="100" w:lineRule="atLeast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Que todos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l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os datos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recogido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s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en 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esta solicitud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y en l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os documentos que se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aportan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 son c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i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e</w:t>
            </w:r>
            <w:r w:rsidRPr="00392190">
              <w:rPr>
                <w:rFonts w:ascii="Trebuchet MS" w:hAnsi="Trebuchet MS"/>
                <w:sz w:val="16"/>
                <w:szCs w:val="16"/>
              </w:rPr>
              <w:t xml:space="preserve">rtos </w:t>
            </w:r>
          </w:p>
          <w:p w:rsidR="0082437F" w:rsidRPr="00392190" w:rsidRDefault="0082437F" w:rsidP="005D07C2">
            <w:pPr>
              <w:pStyle w:val="Pargrafodelista"/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</w:pPr>
          </w:p>
        </w:tc>
      </w:tr>
    </w:tbl>
    <w:p w:rsidR="0082437F" w:rsidRPr="00392190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W w:w="10819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9"/>
      </w:tblGrid>
      <w:tr w:rsidR="0082437F" w:rsidRPr="00392190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eastAsia="es-ES"/>
              </w:rPr>
            </w:pPr>
            <w:r w:rsidRPr="00392190">
              <w:rPr>
                <w:rFonts w:ascii="Trebuchet MS" w:hAnsi="Trebuchet MS"/>
                <w:b/>
                <w:bCs/>
                <w:sz w:val="16"/>
                <w:szCs w:val="16"/>
              </w:rPr>
              <w:t>DOCUMENTACIÓN QUE SE PRESENTA</w:t>
            </w:r>
          </w:p>
        </w:tc>
      </w:tr>
      <w:tr w:rsidR="0082437F" w:rsidRPr="00392190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□ Fotografías d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e l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as obras denunciadas</w:t>
            </w:r>
          </w:p>
        </w:tc>
      </w:tr>
      <w:tr w:rsidR="0082437F" w:rsidRPr="00392190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</w:pP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□ Consulta descri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p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tiva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y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 gráfica d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e l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a Dirección 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Gen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eral d</w:t>
            </w:r>
            <w:r w:rsidR="00C9647E"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el</w:t>
            </w: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 xml:space="preserve"> Catastro</w:t>
            </w:r>
          </w:p>
        </w:tc>
      </w:tr>
      <w:tr w:rsidR="0082437F" w:rsidRPr="00392190" w:rsidTr="005D07C2">
        <w:trPr>
          <w:cantSplit/>
          <w:trHeight w:val="227"/>
        </w:trPr>
        <w:tc>
          <w:tcPr>
            <w:tcW w:w="10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spacing w:after="0" w:line="100" w:lineRule="atLeast"/>
              <w:jc w:val="both"/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</w:pPr>
            <w:r w:rsidRPr="00392190">
              <w:rPr>
                <w:rFonts w:ascii="Xunta Sans" w:hAnsi="Xunta Sans" w:cs="Trebuchet MS"/>
                <w:iCs/>
                <w:color w:val="000000"/>
                <w:sz w:val="16"/>
                <w:szCs w:val="16"/>
                <w:lang w:eastAsia="es-ES"/>
              </w:rPr>
              <w:t>□ Otra documentación (especificar):</w:t>
            </w:r>
          </w:p>
        </w:tc>
      </w:tr>
    </w:tbl>
    <w:p w:rsidR="0082437F" w:rsidRPr="00392190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tbl>
      <w:tblPr>
        <w:tblW w:w="10773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  <w:gridCol w:w="1533"/>
      </w:tblGrid>
      <w:tr w:rsidR="00C9647E" w:rsidRPr="00392190" w:rsidTr="008120E2">
        <w:trPr>
          <w:cantSplit/>
          <w:trHeight w:val="265"/>
        </w:trPr>
        <w:tc>
          <w:tcPr>
            <w:tcW w:w="9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  <w:t>COMPROBACIÓN DE DATOS</w:t>
            </w:r>
          </w:p>
          <w:p w:rsidR="00C9647E" w:rsidRPr="00392190" w:rsidRDefault="00C9647E" w:rsidP="008120E2">
            <w:pPr>
              <w:spacing w:after="0" w:line="100" w:lineRule="atLeast"/>
              <w:jc w:val="both"/>
            </w:pPr>
            <w:r w:rsidRPr="00392190">
              <w:rPr>
                <w:rStyle w:val="Fuentedeprrafopredeter"/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  <w:t>Los documentos relacionados serán objeto de consulta a las administraciones públicas. En caso de que las personas interesadas se opongan a esta consulta, deberán indicarlo en el recuadro correspondiente y aportar una copia de los documentos.</w:t>
            </w:r>
          </w:p>
        </w:tc>
        <w:tc>
          <w:tcPr>
            <w:tcW w:w="1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jc w:val="center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  <w:t>ME OPONGO A LA CONSULTA</w:t>
            </w:r>
          </w:p>
        </w:tc>
      </w:tr>
      <w:tr w:rsidR="00C9647E" w:rsidRPr="00392190" w:rsidTr="008120E2">
        <w:trPr>
          <w:cantSplit/>
          <w:trHeight w:val="95"/>
        </w:trPr>
        <w:tc>
          <w:tcPr>
            <w:tcW w:w="9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jc w:val="both"/>
            </w:pPr>
            <w:r w:rsidRPr="00392190">
              <w:rPr>
                <w:rStyle w:val="Fuentedeprrafopredeter"/>
                <w:rFonts w:ascii="Xunta Sans" w:hAnsi="Xunta Sans" w:cs="Trebuchet MS"/>
                <w:bCs/>
                <w:color w:val="000000"/>
                <w:sz w:val="16"/>
                <w:szCs w:val="16"/>
              </w:rPr>
              <w:t>DNI/NIE de la persona solicitante</w:t>
            </w:r>
          </w:p>
        </w:tc>
        <w:tc>
          <w:tcPr>
            <w:tcW w:w="1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jc w:val="center"/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  <w:t>o</w:t>
            </w:r>
          </w:p>
        </w:tc>
      </w:tr>
      <w:tr w:rsidR="00C9647E" w:rsidRPr="00392190" w:rsidTr="008120E2">
        <w:trPr>
          <w:cantSplit/>
          <w:trHeight w:val="95"/>
        </w:trPr>
        <w:tc>
          <w:tcPr>
            <w:tcW w:w="924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jc w:val="both"/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  <w:t>DNI/NIE de la persona representante</w:t>
            </w:r>
          </w:p>
        </w:tc>
        <w:tc>
          <w:tcPr>
            <w:tcW w:w="153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jc w:val="center"/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  <w:t>o</w:t>
            </w:r>
          </w:p>
        </w:tc>
      </w:tr>
    </w:tbl>
    <w:p w:rsidR="00C9647E" w:rsidRPr="00392190" w:rsidRDefault="00C9647E" w:rsidP="00C9647E">
      <w:pPr>
        <w:spacing w:after="0"/>
        <w:rPr>
          <w:vanish/>
        </w:rPr>
      </w:pPr>
    </w:p>
    <w:tbl>
      <w:tblPr>
        <w:tblW w:w="10772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  <w:gridCol w:w="1532"/>
      </w:tblGrid>
      <w:tr w:rsidR="00C9647E" w:rsidRPr="00392190" w:rsidTr="008120E2">
        <w:trPr>
          <w:cantSplit/>
          <w:trHeight w:val="508"/>
        </w:trPr>
        <w:tc>
          <w:tcPr>
            <w:tcW w:w="9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pStyle w:val="Textbody"/>
              <w:snapToGrid w:val="0"/>
              <w:spacing w:after="0" w:line="240" w:lineRule="auto"/>
              <w:jc w:val="both"/>
            </w:pPr>
            <w:r w:rsidRPr="00392190">
              <w:rPr>
                <w:rStyle w:val="Fuentedeprrafopredeter"/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  <w:t>CONSENTIMIENTO PARA LA COMPROBACIÓN DE DATOS</w:t>
            </w:r>
          </w:p>
          <w:p w:rsidR="00C9647E" w:rsidRPr="00392190" w:rsidRDefault="00C9647E" w:rsidP="008120E2">
            <w:pPr>
              <w:pStyle w:val="Textbody"/>
              <w:spacing w:after="0" w:line="240" w:lineRule="auto"/>
              <w:rPr>
                <w:rFonts w:ascii="Xunta Sans" w:hAnsi="Xunta Sans"/>
                <w:b/>
                <w:color w:val="000000"/>
                <w:sz w:val="16"/>
              </w:rPr>
            </w:pPr>
            <w:r w:rsidRPr="00392190">
              <w:rPr>
                <w:rFonts w:ascii="Xunta Sans" w:hAnsi="Xunta Sans"/>
                <w:b/>
                <w:color w:val="000000"/>
                <w:sz w:val="16"/>
              </w:rPr>
              <w:t>La persona interesada autoriza la consulta a otras administraciones públicas de los siguientes datos. De no autorizar la consulta, deberá aportar el documento correspondiente.</w:t>
            </w:r>
          </w:p>
        </w:tc>
        <w:tc>
          <w:tcPr>
            <w:tcW w:w="15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240" w:lineRule="auto"/>
              <w:jc w:val="center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</w:rPr>
              <w:t>AUTORIZO LA CONSULTA</w:t>
            </w:r>
          </w:p>
        </w:tc>
      </w:tr>
      <w:tr w:rsidR="00C9647E" w:rsidRPr="00392190" w:rsidTr="008120E2">
        <w:trPr>
          <w:cantSplit/>
          <w:trHeight w:val="227"/>
        </w:trPr>
        <w:tc>
          <w:tcPr>
            <w:tcW w:w="92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pacing w:after="0" w:line="100" w:lineRule="atLeast"/>
              <w:jc w:val="both"/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 w:cs="Trebuchet MS"/>
                <w:bCs/>
                <w:color w:val="000000"/>
                <w:sz w:val="16"/>
                <w:szCs w:val="16"/>
              </w:rPr>
              <w:t>NIF de la entidad solicitante</w:t>
            </w:r>
          </w:p>
        </w:tc>
        <w:tc>
          <w:tcPr>
            <w:tcW w:w="153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647E" w:rsidRPr="00392190" w:rsidRDefault="00C9647E" w:rsidP="008120E2">
            <w:pPr>
              <w:snapToGrid w:val="0"/>
              <w:spacing w:after="0" w:line="100" w:lineRule="atLeast"/>
              <w:jc w:val="center"/>
            </w:pPr>
            <w:r w:rsidRPr="00392190">
              <w:rPr>
                <w:rStyle w:val="Fuentedeprrafopredeter"/>
                <w:rFonts w:ascii="Xunta Sans" w:hAnsi="Xunta Sans" w:cs="Trebuchet MS"/>
                <w:bCs/>
                <w:color w:val="000000"/>
                <w:sz w:val="16"/>
                <w:szCs w:val="16"/>
                <w:lang w:eastAsia="es-ES"/>
              </w:rPr>
              <w:t xml:space="preserve">o Sí   </w:t>
            </w:r>
            <w:r w:rsidRPr="00392190">
              <w:rPr>
                <w:rStyle w:val="Fuentedeprrafopredeter"/>
                <w:rFonts w:ascii="Xunta Sans" w:eastAsia="Trebuchet MS" w:hAnsi="Xunta Sans" w:cs="Trebuchet MS"/>
                <w:color w:val="000000"/>
                <w:sz w:val="16"/>
                <w:szCs w:val="16"/>
                <w:lang w:eastAsia="es-ES"/>
              </w:rPr>
              <w:t xml:space="preserve"> o </w:t>
            </w:r>
            <w:r w:rsidRPr="00392190">
              <w:rPr>
                <w:rStyle w:val="Fuentedeprrafopredeter"/>
                <w:rFonts w:ascii="Xunta Sans" w:hAnsi="Xunta Sans" w:cs="Trebuchet MS"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</w:tr>
    </w:tbl>
    <w:p w:rsidR="00EF174B" w:rsidRPr="00392190" w:rsidRDefault="00EF174B" w:rsidP="0082437F">
      <w:pPr>
        <w:spacing w:after="0" w:line="100" w:lineRule="atLeast"/>
        <w:rPr>
          <w:rFonts w:ascii="Trebuchet MS" w:eastAsia="Trebuchet MS" w:hAnsi="Trebuchet MS" w:cs="Trebuchet MS"/>
          <w:sz w:val="16"/>
          <w:szCs w:val="16"/>
          <w:lang w:eastAsia="es-ES"/>
        </w:rPr>
      </w:pPr>
    </w:p>
    <w:tbl>
      <w:tblPr>
        <w:tblW w:w="1077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7"/>
        <w:gridCol w:w="7993"/>
      </w:tblGrid>
      <w:tr w:rsidR="00B87B7E" w:rsidRPr="00392190" w:rsidTr="00B21E7E">
        <w:trPr>
          <w:trHeight w:val="238"/>
        </w:trPr>
        <w:tc>
          <w:tcPr>
            <w:tcW w:w="1077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B7E" w:rsidRPr="00392190" w:rsidRDefault="00B87B7E" w:rsidP="00B87B7E">
            <w:pPr>
              <w:pStyle w:val="TableContents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Xunta Sans" w:hAnsi="Xunta Sans"/>
                <w:b/>
                <w:bCs/>
                <w:color w:val="000000"/>
                <w:sz w:val="18"/>
                <w:szCs w:val="18"/>
              </w:rPr>
            </w:pPr>
            <w:r w:rsidRPr="00392190">
              <w:rPr>
                <w:rFonts w:ascii="Xunta Sans" w:hAnsi="Xunta Sans"/>
                <w:b/>
                <w:bCs/>
                <w:color w:val="000000"/>
                <w:sz w:val="18"/>
                <w:szCs w:val="18"/>
              </w:rPr>
              <w:t xml:space="preserve">INFORMACIÓN BÁSICA SOBRE </w:t>
            </w:r>
            <w:r w:rsidR="00C9647E" w:rsidRPr="00392190">
              <w:rPr>
                <w:rFonts w:ascii="Xunta Sans" w:hAnsi="Xunta Sans"/>
                <w:b/>
                <w:bCs/>
                <w:color w:val="000000"/>
                <w:sz w:val="18"/>
                <w:szCs w:val="18"/>
              </w:rPr>
              <w:t>L</w:t>
            </w:r>
            <w:r w:rsidRPr="00392190">
              <w:rPr>
                <w:rFonts w:ascii="Xunta Sans" w:hAnsi="Xunta Sans"/>
                <w:b/>
                <w:bCs/>
                <w:color w:val="000000"/>
                <w:sz w:val="18"/>
                <w:szCs w:val="18"/>
              </w:rPr>
              <w:t>A PROTECCIÓN DE DATOS PERSO</w:t>
            </w:r>
            <w:r w:rsidR="00A67BE9" w:rsidRPr="00392190">
              <w:rPr>
                <w:rFonts w:ascii="Xunta Sans" w:hAnsi="Xunta Sans"/>
                <w:b/>
                <w:bCs/>
                <w:color w:val="000000"/>
                <w:sz w:val="18"/>
                <w:szCs w:val="18"/>
              </w:rPr>
              <w:t>NAL</w:t>
            </w:r>
            <w:r w:rsidR="00935412" w:rsidRPr="00392190">
              <w:rPr>
                <w:rFonts w:ascii="Xunta Sans" w:hAnsi="Xunta Sans"/>
                <w:b/>
                <w:bCs/>
                <w:color w:val="000000"/>
                <w:sz w:val="18"/>
                <w:szCs w:val="18"/>
              </w:rPr>
              <w:t>ES</w:t>
            </w:r>
          </w:p>
        </w:tc>
      </w:tr>
      <w:tr w:rsidR="00B87B7E" w:rsidRPr="00392190" w:rsidTr="00B21E7E"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B7E" w:rsidRPr="00392190" w:rsidRDefault="00B87B7E" w:rsidP="00B87B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Responsable d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el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 xml:space="preserve"> tratam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i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ento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B7E" w:rsidRPr="00392190" w:rsidRDefault="00B87B7E" w:rsidP="00904EE0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 xml:space="preserve">Xunta de Galicia. </w:t>
            </w:r>
            <w:proofErr w:type="spellStart"/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Consellería</w:t>
            </w:r>
            <w:proofErr w:type="spellEnd"/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 xml:space="preserve"> de Viv</w:t>
            </w:r>
            <w:r w:rsidR="00A67BE9"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i</w:t>
            </w: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 xml:space="preserve">enda </w:t>
            </w:r>
            <w:r w:rsidR="00A67BE9"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y</w:t>
            </w: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 xml:space="preserve"> Planificación de Infraestru</w:t>
            </w:r>
            <w:r w:rsidR="00A67BE9"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c</w:t>
            </w: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turas. A</w:t>
            </w:r>
            <w:r w:rsidR="00A67BE9"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g</w:t>
            </w: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encia de Protección d</w:t>
            </w:r>
            <w:r w:rsidR="00A67BE9"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e la</w:t>
            </w: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 xml:space="preserve"> Legalidad Urbanística.</w:t>
            </w:r>
          </w:p>
        </w:tc>
      </w:tr>
      <w:tr w:rsidR="00B21E7E" w:rsidRPr="00392190" w:rsidTr="00B21E7E">
        <w:trPr>
          <w:trHeight w:val="491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Finalidades d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el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 xml:space="preserve"> tratam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i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ento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A67BE9" w:rsidP="00904EE0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es-ES"/>
              </w:rPr>
            </w:pPr>
            <w:r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</w:rPr>
              <w:t>La acción de reposición de la legalidad urbanística por actos de edificación y uso del suelo sin el título habilitante exigible en terrenos cualificados como zonas verdes, espacios libres públicos, viarios o en la zona de protección establecida en el artículo 92.1 de la LSG dotaciones o equipa</w:t>
            </w:r>
            <w:r w:rsid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</w:rPr>
              <w:t>mientos</w:t>
            </w:r>
            <w:r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</w:rPr>
              <w:t xml:space="preserve"> públicos, por obras y usos realizadas en suelo rústico en cualquiera de </w:t>
            </w:r>
            <w:r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</w:rPr>
              <w:lastRenderedPageBreak/>
              <w:t>sus categorías sin lo preceptivo plan especial, sin autorización autonómica lo sin ajustarse a las condiciones de la autorización otorgada, y por obras y usos prohibidos en suelo rústico. El ejercicio de la potestad sancionadora y de reposición de la legalidad por actuaciones contrarias a la Ley de Costas, realizadas en la zona de servidumbre de protección del dominio público marítimo-terrestre. La tramitación administrativa que se derive de la gestión de este formulario y la actualización de la información y contenidos de la Carpeta ciudadana.</w:t>
            </w:r>
          </w:p>
        </w:tc>
      </w:tr>
      <w:tr w:rsidR="00B21E7E" w:rsidRPr="00392190" w:rsidTr="00B21E7E"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lastRenderedPageBreak/>
              <w:t>Le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g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 xml:space="preserve">itimación para 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el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 xml:space="preserve"> tratam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i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ento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7BE9" w:rsidRPr="00392190" w:rsidRDefault="00A67BE9" w:rsidP="00A67BE9">
            <w:pPr>
              <w:pStyle w:val="Normalweb"/>
              <w:jc w:val="both"/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  <w:lang w:val="es-ES" w:eastAsia="zh-CN"/>
              </w:rPr>
              <w:t>Cumplimiento de una misión realizada en interés público o en el ejercicio de poder públicos derivada de una competencia legalmente atribuida al responsable del tratamiento, así como el cump</w:t>
            </w:r>
            <w:r w:rsidR="00B96161"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  <w:lang w:val="es-ES" w:eastAsia="zh-CN"/>
              </w:rPr>
              <w:t>l</w:t>
            </w:r>
            <w:r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  <w:lang w:val="es-ES" w:eastAsia="zh-CN"/>
              </w:rPr>
              <w:t xml:space="preserve">imiento de deberes legales impuestos al dicho responsable, en concreto en la Ley 2/2016, de 10 de febrero, del suelo de Galicia y en la Ley 22/1988, de 28 de julio, de costas. </w:t>
            </w:r>
          </w:p>
          <w:p w:rsidR="00B21E7E" w:rsidRPr="00392190" w:rsidRDefault="00A67BE9" w:rsidP="00A67BE9">
            <w:pPr>
              <w:pStyle w:val="Normalweb"/>
              <w:jc w:val="both"/>
              <w:rPr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Calibri"/>
                <w:color w:val="000000"/>
                <w:sz w:val="16"/>
                <w:szCs w:val="16"/>
                <w:lang w:val="es-ES" w:eastAsia="zh-CN"/>
              </w:rPr>
              <w:t>En su caso, el consentimiento de la persona interesada</w:t>
            </w:r>
            <w:r w:rsidRPr="00392190">
              <w:rPr>
                <w:rFonts w:ascii="robotoregular" w:hAnsi="robotoregular"/>
                <w:color w:val="333333"/>
                <w:sz w:val="27"/>
                <w:szCs w:val="27"/>
                <w:shd w:val="clear" w:color="auto" w:fill="FFFFFF"/>
                <w:lang w:val="es-ES"/>
              </w:rPr>
              <w:t>.</w:t>
            </w:r>
          </w:p>
        </w:tc>
      </w:tr>
      <w:tr w:rsidR="00B21E7E" w:rsidRPr="00392190" w:rsidTr="00B21E7E">
        <w:trPr>
          <w:trHeight w:val="287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Destinatarios d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e l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os datos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96161" w:rsidP="00B21E7E">
            <w:pPr>
              <w:pStyle w:val="TableContents"/>
              <w:spacing w:after="0" w:line="240" w:lineRule="auto"/>
              <w:jc w:val="both"/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Los datos personales serán comunicados a otras Administraciones públicas estatales, autonómicas y locales en el ejercicio de sus competencias en materia de disciplina urbanística y de costas, cuando sea necesario para la tramitación y resolución de este procedimiento.</w:t>
            </w:r>
          </w:p>
        </w:tc>
      </w:tr>
      <w:tr w:rsidR="00B21E7E" w:rsidRPr="00392190" w:rsidTr="00B21E7E">
        <w:trPr>
          <w:trHeight w:val="586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E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j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ercicio de dere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cho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s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A67BE9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18"/>
                <w:szCs w:val="18"/>
                <w:shd w:val="clear" w:color="auto" w:fill="00CC00"/>
              </w:rPr>
            </w:pP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Las personas interesadas podrán solicitar el acceso, rectificación, oposición, limitación, portabilidad y supresión de sus datos o retirar, en su caso, el consentimiento otorgado a través de la sede electrónica de la Xunta de Galicia o en los lugares y registros establecidos en la normativa reguladora del procedimiento administrativo común, según se recoge en https://www.xunta.gal/exercicio-de-derechos</w:t>
            </w:r>
          </w:p>
        </w:tc>
      </w:tr>
      <w:tr w:rsidR="00B21E7E" w:rsidRPr="00392190" w:rsidTr="00B21E7E">
        <w:trPr>
          <w:trHeight w:val="25"/>
        </w:trPr>
        <w:tc>
          <w:tcPr>
            <w:tcW w:w="27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Xunta Sans" w:hAnsi="Xunta Sans"/>
                <w:color w:val="000000"/>
                <w:sz w:val="16"/>
                <w:szCs w:val="16"/>
              </w:rPr>
            </w:pP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Contacto co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n l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>a perso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n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 xml:space="preserve">a delegada de protección de datos </w:t>
            </w:r>
            <w:r w:rsidR="00A67BE9" w:rsidRPr="00392190">
              <w:rPr>
                <w:rFonts w:ascii="Xunta Sans" w:hAnsi="Xunta Sans"/>
                <w:color w:val="000000"/>
                <w:sz w:val="16"/>
                <w:szCs w:val="16"/>
              </w:rPr>
              <w:t>y</w:t>
            </w:r>
            <w:r w:rsidRPr="00392190">
              <w:rPr>
                <w:rFonts w:ascii="Xunta Sans" w:hAnsi="Xunta Sans"/>
                <w:color w:val="000000"/>
                <w:sz w:val="16"/>
                <w:szCs w:val="16"/>
              </w:rPr>
              <w:t xml:space="preserve"> más información</w:t>
            </w:r>
          </w:p>
        </w:tc>
        <w:tc>
          <w:tcPr>
            <w:tcW w:w="7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E7E" w:rsidRPr="00392190" w:rsidRDefault="00B21E7E" w:rsidP="00B21E7E">
            <w:pPr>
              <w:pStyle w:val="TableContents"/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392190">
              <w:rPr>
                <w:rStyle w:val="Fuentedeprrafopredeter"/>
                <w:rFonts w:ascii="Xunta Sans" w:hAnsi="Xunta Sans"/>
                <w:color w:val="000000"/>
                <w:sz w:val="16"/>
                <w:szCs w:val="16"/>
              </w:rPr>
              <w:t>https://www.xunta.gal/informacion-xeral-proteccion-datos</w:t>
            </w:r>
          </w:p>
        </w:tc>
      </w:tr>
    </w:tbl>
    <w:p w:rsidR="0082437F" w:rsidRPr="00392190" w:rsidRDefault="0082437F" w:rsidP="0082437F">
      <w:pPr>
        <w:spacing w:after="0" w:line="100" w:lineRule="atLeast"/>
        <w:rPr>
          <w:rFonts w:ascii="Trebuchet MS" w:eastAsia="Trebuchet MS" w:hAnsi="Trebuchet MS" w:cs="Trebuchet MS"/>
          <w:sz w:val="16"/>
          <w:szCs w:val="16"/>
          <w:lang w:eastAsia="es-ES"/>
        </w:rPr>
      </w:pPr>
    </w:p>
    <w:tbl>
      <w:tblPr>
        <w:tblW w:w="10815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15"/>
      </w:tblGrid>
      <w:tr w:rsidR="0082437F" w:rsidRPr="00392190" w:rsidTr="005D07C2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  <w:r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LE</w:t>
            </w:r>
            <w:r w:rsidR="00833A45"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GIS</w:t>
            </w:r>
            <w:r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LACIÓN APLICABLE</w:t>
            </w:r>
          </w:p>
        </w:tc>
      </w:tr>
      <w:tr w:rsidR="0082437F" w:rsidRPr="00392190" w:rsidTr="005D07C2">
        <w:trPr>
          <w:cantSplit/>
          <w:trHeight w:val="227"/>
        </w:trPr>
        <w:tc>
          <w:tcPr>
            <w:tcW w:w="108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Le</w:t>
            </w:r>
            <w:r w:rsidR="00833A45"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y</w:t>
            </w: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 2/2016, d</w:t>
            </w:r>
            <w:r w:rsidR="00833A45"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e</w:t>
            </w: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 10 de febrero, d</w:t>
            </w:r>
            <w:r w:rsidR="00833A45"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el</w:t>
            </w: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 s</w:t>
            </w:r>
            <w:r w:rsidR="00833A45"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uelo</w:t>
            </w: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 de Galicia. </w:t>
            </w:r>
          </w:p>
          <w:p w:rsidR="00833A45" w:rsidRPr="00392190" w:rsidRDefault="00833A45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Decreto 143/2016, de 22 de septiembre, por lo que se aprueba el Reglamento de la Ley 2/2016, de 10 de febrero, del suelo de Galicia. </w:t>
            </w:r>
          </w:p>
          <w:p w:rsidR="00833A45" w:rsidRPr="00392190" w:rsidRDefault="00833A45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Decreto 213/2007, de 31 de octubre, por lo que se aprueban los estatutos de la Agencia de Protección de la Legalidad Urbanística.</w:t>
            </w:r>
          </w:p>
          <w:p w:rsidR="00833A45" w:rsidRPr="00392190" w:rsidRDefault="00833A45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Ley 22/1988, de 28 de julio, de Costas.</w:t>
            </w:r>
          </w:p>
          <w:p w:rsidR="00833A45" w:rsidRPr="00392190" w:rsidRDefault="00833A45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Real decreto 876/2014, de 10 de octubre, por lo que se aprueba el Reglamento general de Costas. </w:t>
            </w:r>
          </w:p>
          <w:p w:rsidR="00833A45" w:rsidRPr="00392190" w:rsidRDefault="00833A45" w:rsidP="005D07C2">
            <w:pPr>
              <w:pStyle w:val="Normalweb"/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 xml:space="preserve">Decreto 97/2019, de 18 de julio, por lo que se regulan las competencias de la Comunidad Autónoma de Galicia en la zona de servidumbre de protección del dominio público marítimo terrestre. </w:t>
            </w:r>
          </w:p>
          <w:p w:rsidR="00A73CE8" w:rsidRPr="00392190" w:rsidRDefault="00833A45" w:rsidP="005D07C2">
            <w:pPr>
              <w:pStyle w:val="Normalweb"/>
              <w:rPr>
                <w:rFonts w:ascii="Trebuchet MS" w:hAnsi="Trebuchet MS"/>
                <w:sz w:val="16"/>
                <w:szCs w:val="16"/>
                <w:lang w:val="es-ES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  <w:lang w:val="es-ES" w:eastAsia="zh-CN"/>
              </w:rPr>
              <w:t>Decreto 213/2007, de 31 de octubre, por lo que se aprueban los estatutos de la Agencia de Protección de la Legalidad Urbanística.</w:t>
            </w:r>
          </w:p>
        </w:tc>
      </w:tr>
    </w:tbl>
    <w:p w:rsidR="0082437F" w:rsidRPr="00392190" w:rsidRDefault="0082437F" w:rsidP="0082437F">
      <w:pPr>
        <w:spacing w:after="0" w:line="100" w:lineRule="atLeast"/>
        <w:rPr>
          <w:rFonts w:ascii="Trebuchet MS" w:hAnsi="Trebuchet MS" w:cs="Trebuchet MS"/>
          <w:b/>
          <w:bCs/>
          <w:sz w:val="18"/>
          <w:szCs w:val="18"/>
          <w:lang w:eastAsia="es-ES"/>
        </w:rPr>
      </w:pPr>
    </w:p>
    <w:tbl>
      <w:tblPr>
        <w:tblW w:w="10815" w:type="dxa"/>
        <w:tblInd w:w="5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265"/>
        <w:gridCol w:w="149"/>
        <w:gridCol w:w="567"/>
        <w:gridCol w:w="425"/>
        <w:gridCol w:w="1417"/>
        <w:gridCol w:w="425"/>
        <w:gridCol w:w="991"/>
        <w:gridCol w:w="4576"/>
      </w:tblGrid>
      <w:tr w:rsidR="0082437F" w:rsidRPr="00392190" w:rsidTr="005D07C2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125F4A" w:rsidP="005D07C2">
            <w:pPr>
              <w:spacing w:after="0" w:line="100" w:lineRule="atLeast"/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</w:pPr>
            <w:r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FIRMA</w:t>
            </w:r>
            <w:r w:rsidR="0082437F"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 xml:space="preserve"> D</w:t>
            </w:r>
            <w:r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E L</w:t>
            </w:r>
            <w:r w:rsidR="0082437F"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A PERSO</w:t>
            </w:r>
            <w:r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N</w:t>
            </w:r>
            <w:r w:rsidR="0082437F"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 xml:space="preserve">A </w:t>
            </w:r>
            <w:r w:rsidR="00B87B7E"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 xml:space="preserve">DENUNCIANTE </w:t>
            </w:r>
            <w:r w:rsidR="0082437F" w:rsidRPr="00392190">
              <w:rPr>
                <w:rFonts w:ascii="Xunta Sans" w:hAnsi="Xunta Sans" w:cs="Calibri"/>
                <w:b/>
                <w:bCs/>
                <w:color w:val="000000"/>
                <w:sz w:val="18"/>
                <w:szCs w:val="18"/>
              </w:rPr>
              <w:t>O REPRESENTANTE</w:t>
            </w:r>
          </w:p>
        </w:tc>
      </w:tr>
      <w:tr w:rsidR="0082437F" w:rsidRPr="00392190" w:rsidTr="00865745">
        <w:trPr>
          <w:cantSplit/>
          <w:trHeight w:val="318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</w:p>
          <w:p w:rsidR="0082437F" w:rsidRPr="00392190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</w:p>
          <w:p w:rsidR="0082437F" w:rsidRPr="00392190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</w:p>
          <w:p w:rsidR="0082437F" w:rsidRPr="00392190" w:rsidRDefault="0082437F" w:rsidP="005D07C2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</w:p>
        </w:tc>
      </w:tr>
      <w:tr w:rsidR="0082437F" w:rsidRPr="00392190" w:rsidTr="005D07C2">
        <w:trPr>
          <w:cantSplit/>
          <w:trHeight w:val="227"/>
        </w:trPr>
        <w:tc>
          <w:tcPr>
            <w:tcW w:w="108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bottom"/>
          </w:tcPr>
          <w:p w:rsidR="0082437F" w:rsidRPr="00392190" w:rsidRDefault="0082437F" w:rsidP="005D07C2">
            <w:pPr>
              <w:spacing w:after="0" w:line="100" w:lineRule="atLeast"/>
              <w:rPr>
                <w:rStyle w:val="Fuentedeprrafopredeter"/>
                <w:rFonts w:ascii="Xunta Sans" w:hAnsi="Xunta Sans" w:cs="Arial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</w:rPr>
              <w:t xml:space="preserve">Lugar </w:t>
            </w:r>
            <w:r w:rsidR="00833A45" w:rsidRPr="00392190">
              <w:rPr>
                <w:rStyle w:val="Fuentedeprrafopredeter"/>
                <w:rFonts w:ascii="Xunta Sans" w:hAnsi="Xunta Sans" w:cs="Arial"/>
                <w:sz w:val="16"/>
                <w:szCs w:val="16"/>
              </w:rPr>
              <w:t>y fecha</w:t>
            </w:r>
          </w:p>
        </w:tc>
      </w:tr>
      <w:tr w:rsidR="0082437F" w:rsidRPr="00392190" w:rsidTr="005D07C2">
        <w:trPr>
          <w:cantSplit/>
          <w:trHeight w:val="312"/>
        </w:trPr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</w:rPr>
              <w:t>,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napToGrid w:val="0"/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</w:rPr>
              <w:t>de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napToGrid w:val="0"/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</w:rPr>
            </w:pPr>
            <w:r w:rsidRPr="00392190">
              <w:rPr>
                <w:rStyle w:val="Fuentedeprrafopredeter"/>
                <w:rFonts w:ascii="Xunta Sans" w:hAnsi="Xunta Sans" w:cs="Arial"/>
                <w:sz w:val="16"/>
                <w:szCs w:val="16"/>
              </w:rPr>
              <w:t>de</w:t>
            </w:r>
          </w:p>
        </w:tc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napToGrid w:val="0"/>
              <w:spacing w:after="0" w:line="100" w:lineRule="atLeast"/>
              <w:jc w:val="center"/>
              <w:rPr>
                <w:rStyle w:val="Fuentedeprrafopredeter"/>
                <w:rFonts w:ascii="Xunta Sans" w:hAnsi="Xunta Sans" w:cs="Arial"/>
                <w:sz w:val="16"/>
                <w:szCs w:val="16"/>
              </w:rPr>
            </w:pPr>
          </w:p>
        </w:tc>
        <w:tc>
          <w:tcPr>
            <w:tcW w:w="45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2" w:type="dxa"/>
            </w:tcMar>
            <w:vAlign w:val="center"/>
          </w:tcPr>
          <w:p w:rsidR="0082437F" w:rsidRPr="00392190" w:rsidRDefault="0082437F" w:rsidP="005D07C2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eastAsia="es-ES"/>
              </w:rPr>
            </w:pPr>
          </w:p>
        </w:tc>
      </w:tr>
    </w:tbl>
    <w:p w:rsidR="0082437F" w:rsidRPr="00392190" w:rsidRDefault="0082437F" w:rsidP="0082437F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p w:rsidR="0082437F" w:rsidRPr="00392190" w:rsidRDefault="0082437F" w:rsidP="0082437F">
      <w:pPr>
        <w:spacing w:after="0" w:line="100" w:lineRule="atLeast"/>
        <w:jc w:val="right"/>
        <w:rPr>
          <w:rFonts w:ascii="Trebuchet MS" w:hAnsi="Trebuchet MS" w:cs="Trebuchet MS"/>
          <w:sz w:val="16"/>
          <w:szCs w:val="16"/>
        </w:rPr>
      </w:pPr>
    </w:p>
    <w:p w:rsidR="0082437F" w:rsidRPr="00392190" w:rsidRDefault="0082437F" w:rsidP="0082437F">
      <w:pPr>
        <w:spacing w:after="0" w:line="100" w:lineRule="atLeast"/>
        <w:rPr>
          <w:rFonts w:ascii="Trebuchet MS" w:hAnsi="Trebuchet MS" w:cs="Trebuchet MS"/>
          <w:b/>
          <w:sz w:val="14"/>
          <w:szCs w:val="14"/>
          <w:lang w:eastAsia="es-ES"/>
        </w:rPr>
      </w:pPr>
    </w:p>
    <w:p w:rsidR="00780FC8" w:rsidRPr="00392190" w:rsidRDefault="00780FC8">
      <w:pPr>
        <w:spacing w:after="0" w:line="100" w:lineRule="atLeast"/>
        <w:rPr>
          <w:rFonts w:ascii="Trebuchet MS" w:hAnsi="Trebuchet MS" w:cs="Trebuchet MS"/>
          <w:sz w:val="16"/>
          <w:szCs w:val="16"/>
        </w:rPr>
      </w:pPr>
    </w:p>
    <w:sectPr w:rsidR="00780FC8" w:rsidRPr="00392190" w:rsidSect="0062068F">
      <w:pgSz w:w="11906" w:h="16838"/>
      <w:pgMar w:top="624" w:right="567" w:bottom="62" w:left="539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687" w:rsidRDefault="001A1687" w:rsidP="00BF46E9">
      <w:pPr>
        <w:spacing w:after="0" w:line="240" w:lineRule="auto"/>
      </w:pPr>
      <w:r>
        <w:separator/>
      </w:r>
    </w:p>
  </w:endnote>
  <w:endnote w:type="continuationSeparator" w:id="0">
    <w:p w:rsidR="001A1687" w:rsidRDefault="001A1687" w:rsidP="00BF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</w:font>
  <w:font w:name="Xunta Sans">
    <w:altName w:val="Calibri"/>
    <w:charset w:val="00"/>
    <w:family w:val="modern"/>
    <w:pitch w:val="variable"/>
  </w:font>
  <w:font w:name="robotoregula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687" w:rsidRDefault="001A1687" w:rsidP="00BF46E9">
      <w:pPr>
        <w:spacing w:after="0" w:line="240" w:lineRule="auto"/>
      </w:pPr>
      <w:r>
        <w:separator/>
      </w:r>
    </w:p>
  </w:footnote>
  <w:footnote w:type="continuationSeparator" w:id="0">
    <w:p w:rsidR="001A1687" w:rsidRDefault="001A1687" w:rsidP="00BF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E5011"/>
    <w:multiLevelType w:val="multilevel"/>
    <w:tmpl w:val="CEB0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D1BC1"/>
    <w:multiLevelType w:val="hybridMultilevel"/>
    <w:tmpl w:val="020839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2B4E"/>
    <w:multiLevelType w:val="multilevel"/>
    <w:tmpl w:val="230AB9E0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numFmt w:val="bullet"/>
      <w:lvlText w:val=""/>
      <w:lvlJc w:val="left"/>
      <w:pPr>
        <w:ind w:left="567" w:hanging="283"/>
      </w:pPr>
      <w:rPr>
        <w:rFonts w:ascii="Wingdings" w:hAnsi="Wingdings"/>
      </w:rPr>
    </w:lvl>
    <w:lvl w:ilvl="2">
      <w:numFmt w:val="bullet"/>
      <w:lvlText w:val="o"/>
      <w:lvlJc w:val="left"/>
      <w:pPr>
        <w:ind w:left="851" w:hanging="284"/>
      </w:pPr>
      <w:rPr>
        <w:rFonts w:ascii="Courier New" w:hAnsi="Courier New"/>
      </w:rPr>
    </w:lvl>
    <w:lvl w:ilvl="3">
      <w:numFmt w:val="bullet"/>
      <w:lvlText w:val=""/>
      <w:lvlJc w:val="left"/>
      <w:pPr>
        <w:ind w:left="1134" w:hanging="283"/>
      </w:pPr>
      <w:rPr>
        <w:rFonts w:ascii="Wingdings" w:hAnsi="Wingding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2"/>
    <w:rsid w:val="00005817"/>
    <w:rsid w:val="000447FA"/>
    <w:rsid w:val="00094406"/>
    <w:rsid w:val="000A4F27"/>
    <w:rsid w:val="0010734E"/>
    <w:rsid w:val="001231DF"/>
    <w:rsid w:val="00125F4A"/>
    <w:rsid w:val="00137C8C"/>
    <w:rsid w:val="001523B8"/>
    <w:rsid w:val="0015563C"/>
    <w:rsid w:val="001A1687"/>
    <w:rsid w:val="001F71C2"/>
    <w:rsid w:val="00221052"/>
    <w:rsid w:val="0024001E"/>
    <w:rsid w:val="0024044A"/>
    <w:rsid w:val="0025179B"/>
    <w:rsid w:val="00253719"/>
    <w:rsid w:val="00264A55"/>
    <w:rsid w:val="002731D2"/>
    <w:rsid w:val="002B3F2C"/>
    <w:rsid w:val="002B69C9"/>
    <w:rsid w:val="002D1CF4"/>
    <w:rsid w:val="002E7CE9"/>
    <w:rsid w:val="00360AFF"/>
    <w:rsid w:val="0038245F"/>
    <w:rsid w:val="0039129B"/>
    <w:rsid w:val="00392190"/>
    <w:rsid w:val="00393B58"/>
    <w:rsid w:val="003C3009"/>
    <w:rsid w:val="003D3A73"/>
    <w:rsid w:val="003F7750"/>
    <w:rsid w:val="00423C32"/>
    <w:rsid w:val="00424187"/>
    <w:rsid w:val="00427897"/>
    <w:rsid w:val="004628FB"/>
    <w:rsid w:val="00463BAE"/>
    <w:rsid w:val="00484B60"/>
    <w:rsid w:val="00492B0D"/>
    <w:rsid w:val="00493DDA"/>
    <w:rsid w:val="004A544A"/>
    <w:rsid w:val="004B2ED8"/>
    <w:rsid w:val="00500C86"/>
    <w:rsid w:val="0054300D"/>
    <w:rsid w:val="00553E18"/>
    <w:rsid w:val="00566386"/>
    <w:rsid w:val="0059423B"/>
    <w:rsid w:val="005B55E4"/>
    <w:rsid w:val="005C7646"/>
    <w:rsid w:val="00616482"/>
    <w:rsid w:val="0062068F"/>
    <w:rsid w:val="00633F9E"/>
    <w:rsid w:val="00634996"/>
    <w:rsid w:val="006369C8"/>
    <w:rsid w:val="00664C16"/>
    <w:rsid w:val="00670524"/>
    <w:rsid w:val="006731E7"/>
    <w:rsid w:val="006E187E"/>
    <w:rsid w:val="006E5CD0"/>
    <w:rsid w:val="006F1639"/>
    <w:rsid w:val="00716336"/>
    <w:rsid w:val="007271EA"/>
    <w:rsid w:val="007330D3"/>
    <w:rsid w:val="007424E1"/>
    <w:rsid w:val="00761C56"/>
    <w:rsid w:val="00772499"/>
    <w:rsid w:val="00780FC8"/>
    <w:rsid w:val="007B0372"/>
    <w:rsid w:val="007E227B"/>
    <w:rsid w:val="0080323A"/>
    <w:rsid w:val="00803408"/>
    <w:rsid w:val="00811EF8"/>
    <w:rsid w:val="0082437F"/>
    <w:rsid w:val="00833A45"/>
    <w:rsid w:val="00855366"/>
    <w:rsid w:val="008647B0"/>
    <w:rsid w:val="00865745"/>
    <w:rsid w:val="008721D5"/>
    <w:rsid w:val="008753DA"/>
    <w:rsid w:val="008817AD"/>
    <w:rsid w:val="00882E55"/>
    <w:rsid w:val="0088623E"/>
    <w:rsid w:val="008A0ED9"/>
    <w:rsid w:val="008A17BF"/>
    <w:rsid w:val="008B6169"/>
    <w:rsid w:val="008B6AD8"/>
    <w:rsid w:val="008C2BA1"/>
    <w:rsid w:val="008D1ED8"/>
    <w:rsid w:val="008D59E9"/>
    <w:rsid w:val="008E40C5"/>
    <w:rsid w:val="00904EE0"/>
    <w:rsid w:val="00935412"/>
    <w:rsid w:val="00943F48"/>
    <w:rsid w:val="0094785D"/>
    <w:rsid w:val="00953237"/>
    <w:rsid w:val="009566DB"/>
    <w:rsid w:val="00961588"/>
    <w:rsid w:val="009735D1"/>
    <w:rsid w:val="009825DD"/>
    <w:rsid w:val="00995BAF"/>
    <w:rsid w:val="009D5132"/>
    <w:rsid w:val="009E653B"/>
    <w:rsid w:val="009F7AAD"/>
    <w:rsid w:val="00A173E2"/>
    <w:rsid w:val="00A17DCC"/>
    <w:rsid w:val="00A31548"/>
    <w:rsid w:val="00A46B72"/>
    <w:rsid w:val="00A6024C"/>
    <w:rsid w:val="00A67BE9"/>
    <w:rsid w:val="00A71598"/>
    <w:rsid w:val="00A73CE8"/>
    <w:rsid w:val="00A87AAC"/>
    <w:rsid w:val="00A96493"/>
    <w:rsid w:val="00AA05BE"/>
    <w:rsid w:val="00AB775A"/>
    <w:rsid w:val="00AD0B8B"/>
    <w:rsid w:val="00AF56E6"/>
    <w:rsid w:val="00B21E7E"/>
    <w:rsid w:val="00B2471C"/>
    <w:rsid w:val="00B30D36"/>
    <w:rsid w:val="00B3611B"/>
    <w:rsid w:val="00B525D5"/>
    <w:rsid w:val="00B554A0"/>
    <w:rsid w:val="00B76797"/>
    <w:rsid w:val="00B76FD3"/>
    <w:rsid w:val="00B822F5"/>
    <w:rsid w:val="00B87B7E"/>
    <w:rsid w:val="00B94275"/>
    <w:rsid w:val="00B9573D"/>
    <w:rsid w:val="00B96161"/>
    <w:rsid w:val="00BA3C5E"/>
    <w:rsid w:val="00BC5139"/>
    <w:rsid w:val="00BD5C57"/>
    <w:rsid w:val="00BE3A7D"/>
    <w:rsid w:val="00BF46E9"/>
    <w:rsid w:val="00C11ABC"/>
    <w:rsid w:val="00C32F9F"/>
    <w:rsid w:val="00C35339"/>
    <w:rsid w:val="00C37F35"/>
    <w:rsid w:val="00C5377B"/>
    <w:rsid w:val="00C706FA"/>
    <w:rsid w:val="00C82B3B"/>
    <w:rsid w:val="00C9647E"/>
    <w:rsid w:val="00CA666D"/>
    <w:rsid w:val="00CD0576"/>
    <w:rsid w:val="00CD3804"/>
    <w:rsid w:val="00CE28C0"/>
    <w:rsid w:val="00CE710C"/>
    <w:rsid w:val="00CF1942"/>
    <w:rsid w:val="00D1226D"/>
    <w:rsid w:val="00D1241B"/>
    <w:rsid w:val="00D453CE"/>
    <w:rsid w:val="00D50B3D"/>
    <w:rsid w:val="00D643D0"/>
    <w:rsid w:val="00D72846"/>
    <w:rsid w:val="00DB4E07"/>
    <w:rsid w:val="00DD1E49"/>
    <w:rsid w:val="00E065E6"/>
    <w:rsid w:val="00E321E0"/>
    <w:rsid w:val="00E50EE8"/>
    <w:rsid w:val="00E912C5"/>
    <w:rsid w:val="00E9754B"/>
    <w:rsid w:val="00EB683A"/>
    <w:rsid w:val="00EC2277"/>
    <w:rsid w:val="00ED177F"/>
    <w:rsid w:val="00ED4BEF"/>
    <w:rsid w:val="00ED57AB"/>
    <w:rsid w:val="00EE4FA2"/>
    <w:rsid w:val="00EF174B"/>
    <w:rsid w:val="00F30704"/>
    <w:rsid w:val="00F51176"/>
    <w:rsid w:val="00F5655B"/>
    <w:rsid w:val="00F57732"/>
    <w:rsid w:val="00F57D77"/>
    <w:rsid w:val="00F64E38"/>
    <w:rsid w:val="00F80AF0"/>
    <w:rsid w:val="00FD40CE"/>
    <w:rsid w:val="00FE4332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DD5DA-00B7-4AA6-8F5E-6BCEC0CA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AA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uiPriority w:val="99"/>
    <w:qFormat/>
    <w:rPr>
      <w:sz w:val="22"/>
      <w:szCs w:val="22"/>
    </w:rPr>
  </w:style>
  <w:style w:type="character" w:styleId="Referenciadecomentario">
    <w:name w:val="annotation reference"/>
    <w:uiPriority w:val="99"/>
    <w:semiHidden/>
    <w:unhideWhenUsed/>
    <w:qFormat/>
    <w:rsid w:val="00A20FE6"/>
    <w:rPr>
      <w:sz w:val="16"/>
      <w:szCs w:val="16"/>
    </w:rPr>
  </w:style>
  <w:style w:type="character" w:customStyle="1" w:styleId="TextodecomentarioCarc">
    <w:name w:val="Texto de comentario Carác."/>
    <w:link w:val="Textodecomentario"/>
    <w:uiPriority w:val="99"/>
    <w:semiHidden/>
    <w:qFormat/>
    <w:rsid w:val="00A20FE6"/>
    <w:rPr>
      <w:rFonts w:ascii="Calibri" w:eastAsia="Calibri" w:hAnsi="Calibri"/>
      <w:lang w:val="es-ES" w:eastAsia="zh-CN"/>
    </w:rPr>
  </w:style>
  <w:style w:type="character" w:customStyle="1" w:styleId="AsuntodocomentarioCarc">
    <w:name w:val="Asunto do comentario Carác."/>
    <w:link w:val="Asuntodocomentario"/>
    <w:uiPriority w:val="99"/>
    <w:semiHidden/>
    <w:qFormat/>
    <w:rsid w:val="00A20FE6"/>
    <w:rPr>
      <w:rFonts w:ascii="Calibri" w:eastAsia="Calibri" w:hAnsi="Calibri"/>
      <w:b/>
      <w:bCs/>
      <w:lang w:val="es-ES" w:eastAsia="zh-CN"/>
    </w:rPr>
  </w:style>
  <w:style w:type="character" w:customStyle="1" w:styleId="TextodegloboCarc">
    <w:name w:val="Texto de globo Carác."/>
    <w:link w:val="Textodeglobo"/>
    <w:uiPriority w:val="99"/>
    <w:semiHidden/>
    <w:qFormat/>
    <w:rsid w:val="00A20FE6"/>
    <w:rPr>
      <w:rFonts w:ascii="Tahoma" w:eastAsia="Calibri" w:hAnsi="Tahoma" w:cs="Tahoma"/>
      <w:sz w:val="16"/>
      <w:szCs w:val="16"/>
      <w:lang w:val="es-ES" w:eastAsia="zh-CN"/>
    </w:rPr>
  </w:style>
  <w:style w:type="character" w:customStyle="1" w:styleId="EnlacedeInternet">
    <w:name w:val="Enlace de Internet"/>
    <w:basedOn w:val="Tipodeletrapredefinidodopargrafo"/>
    <w:uiPriority w:val="99"/>
    <w:unhideWhenUsed/>
    <w:rsid w:val="00CE4891"/>
    <w:rPr>
      <w:color w:val="0000FF" w:themeColor="hyperlink"/>
      <w:u w:val="single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ocorpo">
    <w:name w:val="Body Text"/>
    <w:basedOn w:val="Normal"/>
    <w:pPr>
      <w:spacing w:after="120"/>
    </w:pPr>
  </w:style>
  <w:style w:type="paragraph" w:styleId="Lista">
    <w:name w:val="List"/>
    <w:basedOn w:val="Textodocorpo"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ceira">
    <w:name w:val="header"/>
    <w:basedOn w:val="Normal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depx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docorpo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Normal1">
    <w:name w:val="Normal1"/>
    <w:basedOn w:val="Normal"/>
    <w:qFormat/>
    <w:pPr>
      <w:spacing w:after="0" w:line="100" w:lineRule="atLeast"/>
    </w:pPr>
    <w:rPr>
      <w:rFonts w:cs="Calibri"/>
      <w:color w:val="000000"/>
      <w:sz w:val="24"/>
      <w:szCs w:val="24"/>
      <w:lang w:bidi="hi-IN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qFormat/>
    <w:rsid w:val="00A20FE6"/>
    <w:rPr>
      <w:sz w:val="20"/>
      <w:szCs w:val="20"/>
    </w:rPr>
  </w:style>
  <w:style w:type="paragraph" w:styleId="Asuntodocomentario">
    <w:name w:val="annotation subject"/>
    <w:basedOn w:val="Textodecomentario"/>
    <w:link w:val="AsuntodocomentarioCarc"/>
    <w:uiPriority w:val="99"/>
    <w:semiHidden/>
    <w:unhideWhenUsed/>
    <w:qFormat/>
    <w:rsid w:val="00A20FE6"/>
    <w:rPr>
      <w:b/>
      <w:bCs/>
    </w:rPr>
  </w:style>
  <w:style w:type="paragraph" w:styleId="Textodeglobo">
    <w:name w:val="Balloon Text"/>
    <w:basedOn w:val="Normal"/>
    <w:link w:val="TextodegloboCarc"/>
    <w:uiPriority w:val="99"/>
    <w:semiHidden/>
    <w:unhideWhenUsed/>
    <w:qFormat/>
    <w:rsid w:val="00A20F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elista">
    <w:name w:val="List Paragraph"/>
    <w:basedOn w:val="Normal"/>
    <w:uiPriority w:val="34"/>
    <w:qFormat/>
    <w:rsid w:val="00993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61681"/>
    <w:pPr>
      <w:suppressAutoHyphens w:val="0"/>
      <w:spacing w:after="0" w:line="240" w:lineRule="auto"/>
    </w:pPr>
    <w:rPr>
      <w:rFonts w:ascii="Times New Roman" w:hAnsi="Times New Roman"/>
      <w:sz w:val="24"/>
      <w:szCs w:val="24"/>
      <w:lang w:val="gl-ES" w:eastAsia="gl-ES"/>
    </w:rPr>
  </w:style>
  <w:style w:type="character" w:styleId="Hiperligazn">
    <w:name w:val="Hyperlink"/>
    <w:basedOn w:val="Tipodeletrapredefinidodopargrafo"/>
    <w:uiPriority w:val="99"/>
    <w:unhideWhenUsed/>
    <w:rsid w:val="006F1639"/>
    <w:rPr>
      <w:color w:val="0000FF" w:themeColor="hyperlink"/>
      <w:u w:val="single"/>
    </w:rPr>
  </w:style>
  <w:style w:type="paragraph" w:customStyle="1" w:styleId="Default">
    <w:name w:val="Default"/>
    <w:rsid w:val="0082437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western">
    <w:name w:val="western"/>
    <w:basedOn w:val="Normal"/>
    <w:rsid w:val="00A73CE8"/>
    <w:pPr>
      <w:suppressAutoHyphens w:val="0"/>
      <w:spacing w:before="100" w:beforeAutospacing="1" w:after="119" w:line="240" w:lineRule="auto"/>
    </w:pPr>
    <w:rPr>
      <w:rFonts w:ascii="Times" w:eastAsia="Times New Roman" w:hAnsi="Times" w:cs="Times"/>
      <w:color w:val="000000"/>
      <w:sz w:val="24"/>
      <w:szCs w:val="24"/>
      <w:lang w:eastAsia="es-ES"/>
    </w:rPr>
  </w:style>
  <w:style w:type="character" w:customStyle="1" w:styleId="Fuentedeprrafopredeter">
    <w:name w:val="Fuente de párrafo predeter."/>
    <w:rsid w:val="00953237"/>
  </w:style>
  <w:style w:type="character" w:customStyle="1" w:styleId="Internetlink">
    <w:name w:val="Internet link"/>
    <w:basedOn w:val="Fuentedeprrafopredeter"/>
    <w:rsid w:val="00BA3C5E"/>
    <w:rPr>
      <w:color w:val="0000FF"/>
      <w:u w:val="single"/>
    </w:rPr>
  </w:style>
  <w:style w:type="paragraph" w:customStyle="1" w:styleId="Textbody">
    <w:name w:val="Text body"/>
    <w:basedOn w:val="Normal"/>
    <w:rsid w:val="00B87B7E"/>
    <w:pPr>
      <w:suppressAutoHyphens w:val="0"/>
      <w:autoSpaceDN w:val="0"/>
      <w:spacing w:after="140" w:line="288" w:lineRule="auto"/>
      <w:textAlignment w:val="baseline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Standard">
    <w:name w:val="Standard"/>
    <w:rsid w:val="00B87B7E"/>
    <w:pPr>
      <w:autoSpaceDN w:val="0"/>
      <w:textAlignment w:val="baseline"/>
    </w:pPr>
  </w:style>
  <w:style w:type="paragraph" w:customStyle="1" w:styleId="TableContents">
    <w:name w:val="Table Contents"/>
    <w:basedOn w:val="Normal"/>
    <w:rsid w:val="00B87B7E"/>
    <w:pPr>
      <w:suppressLineNumbers/>
      <w:autoSpaceDN w:val="0"/>
      <w:textAlignment w:val="baseline"/>
    </w:pPr>
    <w:rPr>
      <w:rFonts w:cs="Calibri"/>
    </w:rPr>
  </w:style>
  <w:style w:type="numbering" w:customStyle="1" w:styleId="WWNum2">
    <w:name w:val="WWNum2"/>
    <w:basedOn w:val="Senlista"/>
    <w:rsid w:val="00B87B7E"/>
    <w:pPr>
      <w:numPr>
        <w:numId w:val="2"/>
      </w:numPr>
    </w:pPr>
  </w:style>
  <w:style w:type="paragraph" w:customStyle="1" w:styleId="western1">
    <w:name w:val="western1"/>
    <w:basedOn w:val="Standard"/>
    <w:rsid w:val="00B21E7E"/>
    <w:pPr>
      <w:spacing w:before="100" w:after="119"/>
      <w:textAlignment w:val="auto"/>
    </w:pPr>
    <w:rPr>
      <w:rFonts w:ascii="Arial" w:eastAsia="Arial" w:hAnsi="Arial" w:cs="Arial"/>
      <w:color w:val="000000"/>
    </w:rPr>
  </w:style>
  <w:style w:type="character" w:customStyle="1" w:styleId="Hipervnculo">
    <w:name w:val="Hipervínculo"/>
    <w:basedOn w:val="Fuentedeprrafopredeter"/>
    <w:rsid w:val="00C96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tifica.xunta.g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3093-5CB3-4D32-8612-10B8CC95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Gómez Reiriz, Trinidad</cp:lastModifiedBy>
  <cp:revision>25</cp:revision>
  <cp:lastPrinted>2017-02-28T08:15:00Z</cp:lastPrinted>
  <dcterms:created xsi:type="dcterms:W3CDTF">2024-12-10T12:59:00Z</dcterms:created>
  <dcterms:modified xsi:type="dcterms:W3CDTF">2025-02-04T11:51:00Z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