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3009" w:rsidRPr="00697FD7" w:rsidRDefault="00A46B72">
      <w:pPr>
        <w:spacing w:after="0"/>
        <w:rPr>
          <w:noProof/>
          <w:lang w:val="gl-ES"/>
        </w:rPr>
      </w:pPr>
      <w:r w:rsidRPr="00697FD7">
        <w:rPr>
          <w:noProof/>
          <w:lang w:val="gl-ES"/>
        </w:rPr>
        <w:drawing>
          <wp:anchor distT="0" distB="0" distL="0" distR="0" simplePos="0" relativeHeight="251662336" behindDoc="0" locked="0" layoutInCell="0" allowOverlap="1" wp14:anchorId="32ECF01A" wp14:editId="46C3DFB3">
            <wp:simplePos x="0" y="0"/>
            <wp:positionH relativeFrom="column">
              <wp:posOffset>89535</wp:posOffset>
            </wp:positionH>
            <wp:positionV relativeFrom="paragraph">
              <wp:posOffset>194945</wp:posOffset>
            </wp:positionV>
            <wp:extent cx="2411095" cy="229870"/>
            <wp:effectExtent l="0" t="0" r="8255" b="0"/>
            <wp:wrapSquare wrapText="bothSides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009" w:rsidRPr="00697FD7" w:rsidRDefault="003C3009">
      <w:pPr>
        <w:spacing w:after="0"/>
        <w:rPr>
          <w:rFonts w:ascii="Trebuchet MS" w:hAnsi="Trebuchet MS" w:cs="Trebuchet MS"/>
          <w:sz w:val="16"/>
          <w:szCs w:val="16"/>
          <w:lang w:val="gl-ES"/>
        </w:rPr>
      </w:pPr>
    </w:p>
    <w:p w:rsidR="00AF56E6" w:rsidRPr="00697FD7" w:rsidRDefault="00AF56E6">
      <w:pPr>
        <w:spacing w:after="0"/>
        <w:rPr>
          <w:rFonts w:ascii="Trebuchet MS" w:hAnsi="Trebuchet MS" w:cs="Trebuchet MS"/>
          <w:sz w:val="16"/>
          <w:szCs w:val="16"/>
          <w:lang w:val="gl-ES"/>
        </w:rPr>
      </w:pPr>
    </w:p>
    <w:p w:rsidR="00D1226D" w:rsidRPr="00697FD7" w:rsidRDefault="00D1226D" w:rsidP="00D1226D">
      <w:pPr>
        <w:pStyle w:val="Contenidodelmarco"/>
        <w:spacing w:after="0" w:line="100" w:lineRule="atLeast"/>
        <w:jc w:val="center"/>
        <w:rPr>
          <w:rFonts w:ascii="Trebuchet MS" w:hAnsi="Trebuchet MS" w:cs="Trebuchet MS"/>
          <w:b/>
          <w:sz w:val="17"/>
          <w:szCs w:val="17"/>
          <w:lang w:val="gl-ES"/>
        </w:rPr>
      </w:pPr>
      <w:r w:rsidRPr="00697FD7">
        <w:rPr>
          <w:rFonts w:ascii="Trebuchet MS" w:hAnsi="Trebuchet MS" w:cs="Trebuchet MS"/>
          <w:b/>
          <w:sz w:val="17"/>
          <w:szCs w:val="17"/>
          <w:lang w:val="gl-ES"/>
        </w:rPr>
        <w:t>ANEXO I</w:t>
      </w:r>
    </w:p>
    <w:tbl>
      <w:tblPr>
        <w:tblW w:w="10811" w:type="dxa"/>
        <w:tblInd w:w="57" w:type="dxa"/>
        <w:tblBorders>
          <w:top w:val="single" w:sz="4" w:space="0" w:color="C0C0C0"/>
          <w:left w:val="single" w:sz="4" w:space="0" w:color="C0C0C0"/>
          <w:bottom w:val="single" w:sz="6" w:space="0" w:color="C0C0C0"/>
          <w:insideH w:val="single" w:sz="6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7189"/>
        <w:gridCol w:w="1826"/>
        <w:gridCol w:w="1796"/>
      </w:tblGrid>
      <w:tr w:rsidR="009D5132" w:rsidRPr="00697FD7">
        <w:trPr>
          <w:trHeight w:val="227"/>
        </w:trPr>
        <w:tc>
          <w:tcPr>
            <w:tcW w:w="7189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9D5132" w:rsidRPr="00697FD7" w:rsidRDefault="002B3F2C">
            <w:pPr>
              <w:spacing w:after="0" w:line="100" w:lineRule="atLeast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 w:rsidRPr="00697FD7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PROCEDEMENTO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49" w:type="dxa"/>
            </w:tcMar>
            <w:vAlign w:val="bottom"/>
          </w:tcPr>
          <w:p w:rsidR="009D5132" w:rsidRPr="00697FD7" w:rsidRDefault="002B3F2C">
            <w:pPr>
              <w:spacing w:after="0" w:line="100" w:lineRule="atLeast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 w:rsidRPr="00697FD7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CÓDIGO DO PROCEDEMENTO</w:t>
            </w:r>
          </w:p>
        </w:tc>
        <w:tc>
          <w:tcPr>
            <w:tcW w:w="1796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tcMar>
              <w:left w:w="49" w:type="dxa"/>
            </w:tcMar>
            <w:vAlign w:val="bottom"/>
          </w:tcPr>
          <w:p w:rsidR="009D5132" w:rsidRPr="00697FD7" w:rsidRDefault="002B3F2C">
            <w:pPr>
              <w:spacing w:after="0" w:line="100" w:lineRule="atLeast"/>
              <w:rPr>
                <w:rFonts w:ascii="Trebuchet MS" w:hAnsi="Trebuchet MS" w:cs="Trebuchet MS"/>
                <w:b/>
                <w:sz w:val="18"/>
                <w:szCs w:val="18"/>
                <w:lang w:val="gl-ES"/>
              </w:rPr>
            </w:pPr>
            <w:r w:rsidRPr="00697FD7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DOCUMENTO</w:t>
            </w:r>
          </w:p>
        </w:tc>
      </w:tr>
      <w:tr w:rsidR="009D5132" w:rsidRPr="00697FD7">
        <w:trPr>
          <w:trHeight w:val="506"/>
        </w:trPr>
        <w:tc>
          <w:tcPr>
            <w:tcW w:w="7189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9D5132" w:rsidRPr="00697FD7" w:rsidRDefault="00BC5139">
            <w:pPr>
              <w:spacing w:after="0" w:line="100" w:lineRule="atLeast"/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</w:pPr>
            <w:r w:rsidRPr="00697FD7"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  <w:t>PROTECCIÓN DA LEGALIDADE URBANÍSTICA</w:t>
            </w:r>
            <w:r w:rsidR="00A73CE8" w:rsidRPr="00697FD7"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  <w:t>/COSTAS</w:t>
            </w:r>
          </w:p>
        </w:tc>
        <w:tc>
          <w:tcPr>
            <w:tcW w:w="1826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</w:tcBorders>
            <w:shd w:val="clear" w:color="auto" w:fill="auto"/>
            <w:tcMar>
              <w:left w:w="49" w:type="dxa"/>
            </w:tcMar>
            <w:vAlign w:val="center"/>
          </w:tcPr>
          <w:p w:rsidR="009D5132" w:rsidRPr="00697FD7" w:rsidRDefault="00BC5139">
            <w:pPr>
              <w:spacing w:after="0" w:line="100" w:lineRule="atLeast"/>
              <w:jc w:val="center"/>
              <w:rPr>
                <w:rFonts w:ascii="Trebuchet MS" w:hAnsi="Trebuchet MS" w:cs="Trebuchet MS"/>
                <w:b/>
                <w:sz w:val="18"/>
                <w:szCs w:val="18"/>
                <w:lang w:val="gl-ES"/>
              </w:rPr>
            </w:pPr>
            <w:r w:rsidRPr="00697FD7">
              <w:rPr>
                <w:rFonts w:ascii="Trebuchet MS" w:hAnsi="Trebuchet MS" w:cs="Trebuchet MS"/>
                <w:b/>
                <w:sz w:val="28"/>
                <w:szCs w:val="28"/>
                <w:lang w:val="gl-ES"/>
              </w:rPr>
              <w:t>MT107A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49" w:type="dxa"/>
            </w:tcMar>
            <w:vAlign w:val="center"/>
          </w:tcPr>
          <w:p w:rsidR="009D5132" w:rsidRPr="00697FD7" w:rsidRDefault="00BC5139" w:rsidP="004628FB">
            <w:pPr>
              <w:spacing w:after="0" w:line="100" w:lineRule="atLeast"/>
              <w:jc w:val="center"/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</w:pPr>
            <w:r w:rsidRPr="00697FD7"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  <w:t>DENUNCIA</w:t>
            </w:r>
          </w:p>
        </w:tc>
      </w:tr>
    </w:tbl>
    <w:p w:rsidR="009D5132" w:rsidRPr="00697FD7" w:rsidRDefault="009D5132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12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390"/>
        <w:gridCol w:w="346"/>
        <w:gridCol w:w="1565"/>
        <w:gridCol w:w="707"/>
        <w:gridCol w:w="218"/>
        <w:gridCol w:w="865"/>
        <w:gridCol w:w="1187"/>
        <w:gridCol w:w="798"/>
        <w:gridCol w:w="355"/>
        <w:gridCol w:w="23"/>
        <w:gridCol w:w="567"/>
        <w:gridCol w:w="947"/>
        <w:gridCol w:w="943"/>
        <w:gridCol w:w="941"/>
      </w:tblGrid>
      <w:tr w:rsidR="00953237" w:rsidRPr="00697FD7" w:rsidTr="004D7382">
        <w:trPr>
          <w:cantSplit/>
          <w:trHeight w:val="227"/>
        </w:trPr>
        <w:tc>
          <w:tcPr>
            <w:tcW w:w="10812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697FD7"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val="gl-ES" w:eastAsia="es-ES"/>
              </w:rPr>
              <w:t>DATOS DA PERSOA DENUNCIANTE</w:t>
            </w:r>
          </w:p>
        </w:tc>
      </w:tr>
      <w:tr w:rsidR="00953237" w:rsidRPr="00697FD7" w:rsidTr="004D7382">
        <w:trPr>
          <w:cantSplit/>
          <w:trHeight w:val="227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IDENTIFICACIÓN</w:t>
            </w:r>
          </w:p>
        </w:tc>
      </w:tr>
      <w:tr w:rsidR="00953237" w:rsidRPr="00697FD7" w:rsidTr="004D7382">
        <w:trPr>
          <w:cantSplit/>
          <w:trHeight w:val="227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4574" w:type="dxa"/>
            <w:gridSpan w:val="7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953237" w:rsidRPr="00697FD7" w:rsidTr="004D7382">
        <w:trPr>
          <w:cantSplit/>
          <w:trHeight w:val="286"/>
        </w:trPr>
        <w:tc>
          <w:tcPr>
            <w:tcW w:w="326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97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57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953237" w:rsidRPr="00697FD7" w:rsidTr="004D7382">
        <w:trPr>
          <w:cantSplit/>
          <w:trHeight w:val="286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NOME/RAZÓN SOCIAL</w:t>
            </w: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PRIMEIRO APELIDO</w:t>
            </w:r>
          </w:p>
        </w:tc>
        <w:tc>
          <w:tcPr>
            <w:tcW w:w="4574" w:type="dxa"/>
            <w:gridSpan w:val="7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SEGUNDO APELIDO</w:t>
            </w:r>
          </w:p>
        </w:tc>
      </w:tr>
      <w:tr w:rsidR="00953237" w:rsidRPr="00697FD7" w:rsidTr="004D7382">
        <w:trPr>
          <w:cantSplit/>
          <w:trHeight w:val="286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574" w:type="dxa"/>
            <w:gridSpan w:val="7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953237" w:rsidRPr="00697FD7" w:rsidTr="004D7382">
        <w:trPr>
          <w:cantSplit/>
          <w:trHeight w:val="286"/>
        </w:trPr>
        <w:tc>
          <w:tcPr>
            <w:tcW w:w="10812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ENDEREZO</w:t>
            </w:r>
          </w:p>
        </w:tc>
      </w:tr>
      <w:tr w:rsidR="00953237" w:rsidRPr="00697FD7" w:rsidTr="004D7382">
        <w:trPr>
          <w:cantSplit/>
          <w:trHeight w:val="286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</w:t>
            </w:r>
          </w:p>
        </w:tc>
      </w:tr>
      <w:tr w:rsidR="00953237" w:rsidRPr="00697FD7" w:rsidTr="004D7382">
        <w:trPr>
          <w:cantSplit/>
          <w:trHeight w:val="286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953237" w:rsidRPr="00697FD7" w:rsidTr="004D7382">
        <w:trPr>
          <w:trHeight w:val="227"/>
        </w:trPr>
        <w:tc>
          <w:tcPr>
            <w:tcW w:w="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607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NOME DA VÍA</w:t>
            </w:r>
          </w:p>
        </w:tc>
        <w:tc>
          <w:tcPr>
            <w:tcW w:w="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BLOQ.</w:t>
            </w: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ANDAR</w:t>
            </w: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PORTA</w:t>
            </w:r>
          </w:p>
        </w:tc>
      </w:tr>
      <w:tr w:rsidR="00953237" w:rsidRPr="00697FD7" w:rsidTr="004D7382">
        <w:trPr>
          <w:cantSplit/>
          <w:trHeight w:val="312"/>
        </w:trPr>
        <w:tc>
          <w:tcPr>
            <w:tcW w:w="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607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953237" w:rsidRPr="00697FD7" w:rsidTr="004D7382">
        <w:trPr>
          <w:cantSplit/>
          <w:trHeight w:val="227"/>
        </w:trPr>
        <w:tc>
          <w:tcPr>
            <w:tcW w:w="1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CÓDIGO POSTAL</w:t>
            </w:r>
          </w:p>
        </w:tc>
        <w:tc>
          <w:tcPr>
            <w:tcW w:w="28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PROVINCIA</w:t>
            </w:r>
          </w:p>
        </w:tc>
        <w:tc>
          <w:tcPr>
            <w:tcW w:w="322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CONCELLO</w:t>
            </w:r>
          </w:p>
        </w:tc>
        <w:tc>
          <w:tcPr>
            <w:tcW w:w="339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LOCALIDADE</w:t>
            </w:r>
          </w:p>
        </w:tc>
      </w:tr>
      <w:tr w:rsidR="00953237" w:rsidRPr="00697FD7" w:rsidTr="004D7382">
        <w:trPr>
          <w:cantSplit/>
          <w:trHeight w:val="312"/>
        </w:trPr>
        <w:tc>
          <w:tcPr>
            <w:tcW w:w="1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22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39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953237" w:rsidRPr="00697FD7" w:rsidTr="004D7382">
        <w:trPr>
          <w:cantSplit/>
          <w:trHeight w:val="322"/>
        </w:trPr>
        <w:tc>
          <w:tcPr>
            <w:tcW w:w="505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PARROQUIA</w:t>
            </w:r>
          </w:p>
        </w:tc>
        <w:tc>
          <w:tcPr>
            <w:tcW w:w="5761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LUGAR</w:t>
            </w:r>
          </w:p>
        </w:tc>
      </w:tr>
      <w:tr w:rsidR="00953237" w:rsidRPr="00697FD7" w:rsidTr="004D7382">
        <w:trPr>
          <w:cantSplit/>
          <w:trHeight w:val="322"/>
        </w:trPr>
        <w:tc>
          <w:tcPr>
            <w:tcW w:w="5051" w:type="dxa"/>
            <w:gridSpan w:val="7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5761" w:type="dxa"/>
            <w:gridSpan w:val="8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953237" w:rsidRPr="00697FD7" w:rsidTr="004D7382">
        <w:trPr>
          <w:cantSplit/>
          <w:trHeight w:val="227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CONTACTO</w:t>
            </w:r>
          </w:p>
        </w:tc>
      </w:tr>
      <w:tr w:rsidR="00953237" w:rsidRPr="00697FD7" w:rsidTr="004D7382">
        <w:trPr>
          <w:cantSplit/>
          <w:trHeight w:val="227"/>
        </w:trPr>
        <w:tc>
          <w:tcPr>
            <w:tcW w:w="16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PREFIXO</w:t>
            </w:r>
          </w:p>
        </w:tc>
        <w:tc>
          <w:tcPr>
            <w:tcW w:w="2272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TELÉFONO 1</w:t>
            </w:r>
          </w:p>
        </w:tc>
        <w:tc>
          <w:tcPr>
            <w:tcW w:w="3423" w:type="dxa"/>
            <w:gridSpan w:val="5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PREFIXO</w:t>
            </w:r>
          </w:p>
        </w:tc>
        <w:tc>
          <w:tcPr>
            <w:tcW w:w="3421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TELÉFONO 2</w:t>
            </w:r>
          </w:p>
        </w:tc>
      </w:tr>
      <w:tr w:rsidR="00953237" w:rsidRPr="00697FD7" w:rsidTr="004D7382">
        <w:trPr>
          <w:cantSplit/>
          <w:trHeight w:val="312"/>
        </w:trPr>
        <w:tc>
          <w:tcPr>
            <w:tcW w:w="16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4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953237" w:rsidRPr="00697FD7" w:rsidTr="004D7382">
        <w:trPr>
          <w:cantSplit/>
          <w:trHeight w:val="312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CORREO ELECTRÓNICO</w:t>
            </w:r>
          </w:p>
        </w:tc>
      </w:tr>
      <w:tr w:rsidR="00953237" w:rsidRPr="00697FD7" w:rsidTr="004D7382">
        <w:trPr>
          <w:cantSplit/>
          <w:trHeight w:val="312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shd w:val="clear" w:color="auto" w:fill="FFF200"/>
                <w:lang w:val="gl-ES" w:eastAsia="es-ES"/>
              </w:rPr>
            </w:pPr>
          </w:p>
        </w:tc>
      </w:tr>
    </w:tbl>
    <w:p w:rsidR="00953237" w:rsidRPr="00697FD7" w:rsidRDefault="00953237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10" w:type="dxa"/>
        <w:tblInd w:w="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0"/>
        <w:gridCol w:w="1310"/>
        <w:gridCol w:w="2450"/>
        <w:gridCol w:w="440"/>
        <w:gridCol w:w="3330"/>
      </w:tblGrid>
      <w:tr w:rsidR="00953237" w:rsidRPr="00697FD7" w:rsidTr="004D7382">
        <w:trPr>
          <w:cantSplit/>
          <w:trHeight w:val="227"/>
        </w:trPr>
        <w:tc>
          <w:tcPr>
            <w:tcW w:w="1081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lang w:val="gl-ES"/>
              </w:rPr>
            </w:pPr>
            <w:r w:rsidRPr="00697FD7">
              <w:rPr>
                <w:rStyle w:val="Fuentedeprrafopredeter"/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val="gl-ES" w:eastAsia="es-ES"/>
              </w:rPr>
              <w:t>E, NA SÚA REPRESENTACIÓN</w:t>
            </w:r>
            <w:r w:rsidRPr="00697FD7">
              <w:rPr>
                <w:rStyle w:val="Fuentedeprrafopredeter"/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 xml:space="preserve"> (deberá acreditarse a representación fidedigna por calquera medio válido en dereito)</w:t>
            </w:r>
          </w:p>
        </w:tc>
      </w:tr>
      <w:tr w:rsidR="00953237" w:rsidRPr="00697FD7" w:rsidTr="004D7382">
        <w:trPr>
          <w:cantSplit/>
          <w:trHeight w:val="227"/>
        </w:trPr>
        <w:tc>
          <w:tcPr>
            <w:tcW w:w="10810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IDENTIFICACIÓN</w:t>
            </w:r>
          </w:p>
        </w:tc>
      </w:tr>
      <w:tr w:rsidR="00953237" w:rsidRPr="00697FD7" w:rsidTr="004D7382">
        <w:trPr>
          <w:cantSplit/>
          <w:trHeight w:val="227"/>
        </w:trPr>
        <w:tc>
          <w:tcPr>
            <w:tcW w:w="3280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3760" w:type="dxa"/>
            <w:gridSpan w:val="2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3770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953237" w:rsidRPr="00697FD7" w:rsidTr="004D7382">
        <w:trPr>
          <w:cantSplit/>
          <w:trHeight w:val="227"/>
        </w:trPr>
        <w:tc>
          <w:tcPr>
            <w:tcW w:w="3280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760" w:type="dxa"/>
            <w:gridSpan w:val="2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770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953237" w:rsidRPr="00697FD7" w:rsidTr="004D7382">
        <w:trPr>
          <w:cantSplit/>
          <w:trHeight w:val="227"/>
        </w:trPr>
        <w:tc>
          <w:tcPr>
            <w:tcW w:w="45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>NOME/RAZÓN SOCIAL</w:t>
            </w:r>
          </w:p>
        </w:tc>
        <w:tc>
          <w:tcPr>
            <w:tcW w:w="2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>PRIMEIRO APELIDO</w:t>
            </w:r>
          </w:p>
        </w:tc>
        <w:tc>
          <w:tcPr>
            <w:tcW w:w="3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>SEGUNDO APELIDO</w:t>
            </w:r>
          </w:p>
        </w:tc>
      </w:tr>
      <w:tr w:rsidR="00953237" w:rsidRPr="00697FD7" w:rsidTr="004D7382">
        <w:trPr>
          <w:cantSplit/>
          <w:trHeight w:val="312"/>
        </w:trPr>
        <w:tc>
          <w:tcPr>
            <w:tcW w:w="45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3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953237" w:rsidRPr="00697FD7" w:rsidRDefault="00953237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</w:tr>
    </w:tbl>
    <w:p w:rsidR="009D5132" w:rsidRPr="00697FD7" w:rsidRDefault="009D5132">
      <w:pPr>
        <w:spacing w:after="0" w:line="100" w:lineRule="atLeast"/>
        <w:rPr>
          <w:rFonts w:ascii="Trebuchet MS" w:hAnsi="Trebuchet MS" w:cs="Trebuchet MS"/>
          <w:b/>
          <w:bCs/>
          <w:sz w:val="16"/>
          <w:szCs w:val="16"/>
          <w:lang w:val="gl-ES" w:eastAsia="es-ES"/>
        </w:rPr>
      </w:pPr>
    </w:p>
    <w:tbl>
      <w:tblPr>
        <w:tblW w:w="10821" w:type="dxa"/>
        <w:tblInd w:w="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510"/>
        <w:gridCol w:w="1536"/>
        <w:gridCol w:w="584"/>
        <w:gridCol w:w="1820"/>
        <w:gridCol w:w="602"/>
        <w:gridCol w:w="418"/>
        <w:gridCol w:w="710"/>
        <w:gridCol w:w="1130"/>
        <w:gridCol w:w="1280"/>
        <w:gridCol w:w="1271"/>
      </w:tblGrid>
      <w:tr w:rsidR="00BA3C5E" w:rsidRPr="00697FD7" w:rsidTr="004D7382">
        <w:trPr>
          <w:cantSplit/>
          <w:trHeight w:val="227"/>
        </w:trPr>
        <w:tc>
          <w:tcPr>
            <w:tcW w:w="10821" w:type="dxa"/>
            <w:gridSpan w:val="11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pacing w:after="0" w:line="100" w:lineRule="atLeast"/>
              <w:rPr>
                <w:rFonts w:ascii="Xunta Sans" w:hAnsi="Xunta Sans"/>
                <w:b/>
                <w:bCs/>
                <w:color w:val="000000"/>
                <w:sz w:val="18"/>
                <w:szCs w:val="18"/>
                <w:lang w:val="gl-ES" w:eastAsia="en-US"/>
              </w:rPr>
            </w:pPr>
            <w:r w:rsidRPr="00697FD7">
              <w:rPr>
                <w:rFonts w:ascii="Xunta Sans" w:hAnsi="Xunta Sans"/>
                <w:b/>
                <w:bCs/>
                <w:color w:val="000000"/>
                <w:sz w:val="18"/>
                <w:szCs w:val="18"/>
                <w:lang w:val="gl-ES" w:eastAsia="en-US"/>
              </w:rPr>
              <w:t>DATOS PARA OS EFECTOS DE NOTIFICACIÓN</w:t>
            </w:r>
          </w:p>
        </w:tc>
      </w:tr>
      <w:tr w:rsidR="00BA3C5E" w:rsidRPr="00697FD7" w:rsidTr="004D7382">
        <w:trPr>
          <w:cantSplit/>
          <w:trHeight w:val="227"/>
        </w:trPr>
        <w:tc>
          <w:tcPr>
            <w:tcW w:w="10821" w:type="dxa"/>
            <w:gridSpan w:val="11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pacing w:after="0" w:line="100" w:lineRule="atLeast"/>
              <w:rPr>
                <w:rFonts w:ascii="Xunta Sans" w:hAnsi="Xunta Sans"/>
                <w:lang w:val="gl-E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 xml:space="preserve">Enviaranse avisos da posta á disposición da notificación no correo electrónico e/ou teléfono móbil facilitados a seguir e que poderán cambiar en calquera momento a través de </w:t>
            </w:r>
            <w:proofErr w:type="spellStart"/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Notifica.gal</w:t>
            </w:r>
            <w:proofErr w:type="spellEnd"/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:</w:t>
            </w:r>
          </w:p>
        </w:tc>
      </w:tr>
      <w:tr w:rsidR="00BA3C5E" w:rsidRPr="00697FD7" w:rsidTr="004D7382">
        <w:trPr>
          <w:cantSplit/>
          <w:trHeight w:val="227"/>
        </w:trPr>
        <w:tc>
          <w:tcPr>
            <w:tcW w:w="3006" w:type="dxa"/>
            <w:gridSpan w:val="3"/>
            <w:tcBorders>
              <w:top w:val="single" w:sz="6" w:space="0" w:color="C0C0C0"/>
              <w:left w:val="single" w:sz="2" w:space="0" w:color="C0C0C0"/>
              <w:bottom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pacing w:after="0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PREFIXO</w:t>
            </w:r>
          </w:p>
        </w:tc>
        <w:tc>
          <w:tcPr>
            <w:tcW w:w="3006" w:type="dxa"/>
            <w:gridSpan w:val="3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pacing w:after="0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TELÉFONO MÓBIL</w:t>
            </w:r>
          </w:p>
        </w:tc>
        <w:tc>
          <w:tcPr>
            <w:tcW w:w="4809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5E" w:rsidRPr="00697FD7" w:rsidRDefault="00BA3C5E" w:rsidP="004D7382">
            <w:pPr>
              <w:spacing w:after="0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CORREO ELECTRÓNICO</w:t>
            </w:r>
          </w:p>
        </w:tc>
      </w:tr>
      <w:tr w:rsidR="00BA3C5E" w:rsidRPr="00697FD7" w:rsidTr="004D7382">
        <w:trPr>
          <w:cantSplit/>
          <w:trHeight w:val="227"/>
        </w:trPr>
        <w:tc>
          <w:tcPr>
            <w:tcW w:w="3006" w:type="dxa"/>
            <w:gridSpan w:val="3"/>
            <w:tcBorders>
              <w:top w:val="single" w:sz="6" w:space="0" w:color="C0C0C0"/>
              <w:left w:val="single" w:sz="2" w:space="0" w:color="C0C0C0"/>
              <w:bottom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006" w:type="dxa"/>
            <w:gridSpan w:val="3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</w:p>
        </w:tc>
        <w:tc>
          <w:tcPr>
            <w:tcW w:w="4809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5E" w:rsidRPr="00697FD7" w:rsidRDefault="00BA3C5E" w:rsidP="004D7382">
            <w:pPr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</w:p>
        </w:tc>
      </w:tr>
      <w:tr w:rsidR="00BA3C5E" w:rsidRPr="00697FD7" w:rsidTr="004D7382">
        <w:trPr>
          <w:cantSplit/>
          <w:trHeight w:val="227"/>
        </w:trPr>
        <w:tc>
          <w:tcPr>
            <w:tcW w:w="10821" w:type="dxa"/>
            <w:gridSpan w:val="11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pacing w:after="0" w:line="100" w:lineRule="atLeast"/>
              <w:jc w:val="both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ELECCIÓN DO MEDIO DE NOTIFICACIÓN PREFERENTE</w:t>
            </w:r>
          </w:p>
        </w:tc>
      </w:tr>
      <w:tr w:rsidR="00BA3C5E" w:rsidRPr="00697FD7" w:rsidTr="004D7382">
        <w:trPr>
          <w:cantSplit/>
          <w:trHeight w:val="227"/>
        </w:trPr>
        <w:tc>
          <w:tcPr>
            <w:tcW w:w="10821" w:type="dxa"/>
            <w:gridSpan w:val="11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pacing w:after="0" w:line="100" w:lineRule="atLeast"/>
              <w:jc w:val="both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As persoas obrigadas a relacionarse a través de medios electrónicos coa Administración deberán optar, en todo caso, pola notificación por medios electrónicos, sen que sexa válida para elas nin produza efectos unha opción diferente.</w:t>
            </w:r>
          </w:p>
        </w:tc>
      </w:tr>
      <w:tr w:rsidR="00BA3C5E" w:rsidRPr="00697FD7" w:rsidTr="004D7382">
        <w:trPr>
          <w:cantSplit/>
          <w:trHeight w:val="227"/>
        </w:trPr>
        <w:tc>
          <w:tcPr>
            <w:tcW w:w="10821" w:type="dxa"/>
            <w:gridSpan w:val="11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pacing w:after="0" w:line="100" w:lineRule="atLeast"/>
              <w:jc w:val="both"/>
              <w:rPr>
                <w:lang w:val="gl-ES"/>
              </w:rPr>
            </w:pPr>
            <w:r w:rsidRPr="00697FD7">
              <w:rPr>
                <w:rStyle w:val="Fuentedeprrafopredeter"/>
                <w:rFonts w:ascii="Xunta Sans" w:eastAsia="Trebuchet MS" w:hAnsi="Xunta Sans" w:cs="Trebuchet MS"/>
                <w:color w:val="000000"/>
                <w:sz w:val="16"/>
                <w:szCs w:val="16"/>
                <w:lang w:val="gl-ES" w:eastAsia="es-ES"/>
              </w:rPr>
              <w:t>●</w:t>
            </w:r>
            <w:r w:rsidRPr="00697FD7">
              <w:rPr>
                <w:rStyle w:val="Fuentedeprrafopredeter"/>
                <w:rFonts w:ascii="Xunta Sans" w:hAnsi="Xunta Sans"/>
                <w:bCs/>
                <w:color w:val="000000"/>
                <w:sz w:val="18"/>
                <w:szCs w:val="18"/>
                <w:lang w:val="gl-ES" w:eastAsia="en-US"/>
              </w:rPr>
              <w:t xml:space="preserve"> </w:t>
            </w:r>
            <w:r w:rsidRPr="00697FD7">
              <w:rPr>
                <w:rStyle w:val="Fuentedeprrafopredeter"/>
                <w:rFonts w:ascii="Xunta Sans" w:hAnsi="Xunta Sans"/>
                <w:b/>
                <w:bCs/>
                <w:color w:val="000000"/>
                <w:sz w:val="16"/>
                <w:szCs w:val="16"/>
                <w:lang w:val="gl-ES" w:eastAsia="en-US"/>
              </w:rPr>
              <w:t>Electrónica,</w:t>
            </w:r>
            <w:r w:rsidRPr="00697FD7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 xml:space="preserve"> a través do Sistema de notificación electrónica de Galicia-</w:t>
            </w:r>
            <w:proofErr w:type="spellStart"/>
            <w:r w:rsidRPr="00697FD7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Notifica.gal</w:t>
            </w:r>
            <w:proofErr w:type="spellEnd"/>
            <w:r w:rsidRPr="00697FD7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 xml:space="preserve"> </w:t>
            </w:r>
            <w:hyperlink r:id="rId9" w:history="1">
              <w:r w:rsidRPr="00697FD7">
                <w:rPr>
                  <w:rStyle w:val="Internetlink"/>
                  <w:rFonts w:ascii="Xunta Sans" w:hAnsi="Xunta Sans" w:cs="Times"/>
                  <w:color w:val="000000"/>
                  <w:sz w:val="16"/>
                  <w:szCs w:val="16"/>
                  <w:lang w:val="gl-ES" w:eastAsia="en-US"/>
                </w:rPr>
                <w:t>https://notifica.xunta.gal</w:t>
              </w:r>
            </w:hyperlink>
          </w:p>
          <w:p w:rsidR="00BA3C5E" w:rsidRPr="00697FD7" w:rsidRDefault="00BA3C5E" w:rsidP="004D7382">
            <w:pPr>
              <w:spacing w:after="0" w:line="100" w:lineRule="atLeast"/>
              <w:jc w:val="both"/>
              <w:rPr>
                <w:lang w:val="gl-ES"/>
              </w:rPr>
            </w:pPr>
            <w:r w:rsidRPr="00697FD7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Só se poderá</w:t>
            </w:r>
            <w:r w:rsidRPr="00697FD7">
              <w:rPr>
                <w:rStyle w:val="Fuentedeprrafopredeter"/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 xml:space="preserve"> acceder á notificación co certificado electrónico ou Chave365.</w:t>
            </w:r>
          </w:p>
        </w:tc>
      </w:tr>
      <w:tr w:rsidR="00BA3C5E" w:rsidRPr="00697FD7" w:rsidTr="004D7382">
        <w:trPr>
          <w:trHeight w:val="227"/>
        </w:trPr>
        <w:tc>
          <w:tcPr>
            <w:tcW w:w="10821" w:type="dxa"/>
            <w:gridSpan w:val="11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lang w:val="gl-ES"/>
              </w:rPr>
            </w:pPr>
            <w:r w:rsidRPr="00697FD7">
              <w:rPr>
                <w:rStyle w:val="Fuentedeprrafopredeter"/>
                <w:rFonts w:ascii="Xunta Sans" w:eastAsia="Trebuchet MS" w:hAnsi="Xunta Sans" w:cs="Trebuchet MS"/>
                <w:color w:val="000000"/>
                <w:sz w:val="16"/>
                <w:szCs w:val="16"/>
                <w:lang w:val="gl-ES" w:eastAsia="es-ES"/>
              </w:rPr>
              <w:t xml:space="preserve">● </w:t>
            </w:r>
            <w:r w:rsidRPr="00697FD7">
              <w:rPr>
                <w:rStyle w:val="Fuentedeprrafopredeter"/>
                <w:rFonts w:ascii="Xunta Sans" w:hAnsi="Xunta Sans"/>
                <w:b/>
                <w:bCs/>
                <w:color w:val="000000"/>
                <w:sz w:val="16"/>
                <w:szCs w:val="16"/>
                <w:lang w:val="gl-ES" w:eastAsia="en-US"/>
              </w:rPr>
              <w:t>Postal</w:t>
            </w:r>
            <w:r w:rsidRPr="00697FD7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 xml:space="preserve"> </w:t>
            </w:r>
            <w:r w:rsidRPr="00697FD7">
              <w:rPr>
                <w:rStyle w:val="Fuentedeprrafopredeter"/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(cubrir o enderezo postal só se é distinto do indicado anteriormente).</w:t>
            </w:r>
          </w:p>
        </w:tc>
      </w:tr>
      <w:tr w:rsidR="00BA3C5E" w:rsidRPr="00697FD7" w:rsidTr="004D7382">
        <w:trPr>
          <w:trHeight w:val="227"/>
        </w:trPr>
        <w:tc>
          <w:tcPr>
            <w:tcW w:w="10821" w:type="dxa"/>
            <w:gridSpan w:val="11"/>
            <w:tcBorders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PAIS</w:t>
            </w:r>
          </w:p>
        </w:tc>
      </w:tr>
      <w:tr w:rsidR="00BA3C5E" w:rsidRPr="00697FD7" w:rsidTr="004D7382">
        <w:trPr>
          <w:trHeight w:val="227"/>
        </w:trPr>
        <w:tc>
          <w:tcPr>
            <w:tcW w:w="10821" w:type="dxa"/>
            <w:gridSpan w:val="11"/>
            <w:tcBorders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BA3C5E" w:rsidRPr="00697FD7" w:rsidTr="004D7382">
        <w:trPr>
          <w:trHeight w:val="227"/>
        </w:trPr>
        <w:tc>
          <w:tcPr>
            <w:tcW w:w="960" w:type="dxa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TIPO</w:t>
            </w:r>
          </w:p>
        </w:tc>
        <w:tc>
          <w:tcPr>
            <w:tcW w:w="5470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NOME DA VÍA</w:t>
            </w:r>
          </w:p>
        </w:tc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NÚM.</w:t>
            </w:r>
          </w:p>
        </w:tc>
        <w:tc>
          <w:tcPr>
            <w:tcW w:w="1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BLOQ.</w:t>
            </w:r>
          </w:p>
        </w:tc>
        <w:tc>
          <w:tcPr>
            <w:tcW w:w="1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ANDAR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PORTA</w:t>
            </w:r>
          </w:p>
        </w:tc>
      </w:tr>
      <w:tr w:rsidR="00BA3C5E" w:rsidRPr="00697FD7" w:rsidTr="004D7382">
        <w:trPr>
          <w:cantSplit/>
          <w:trHeight w:val="312"/>
        </w:trPr>
        <w:tc>
          <w:tcPr>
            <w:tcW w:w="960" w:type="dxa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5470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</w:p>
        </w:tc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</w:p>
        </w:tc>
        <w:tc>
          <w:tcPr>
            <w:tcW w:w="1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</w:p>
        </w:tc>
        <w:tc>
          <w:tcPr>
            <w:tcW w:w="1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</w:p>
        </w:tc>
      </w:tr>
      <w:tr w:rsidR="00BA3C5E" w:rsidRPr="00697FD7" w:rsidTr="004D7382">
        <w:trPr>
          <w:cantSplit/>
          <w:trHeight w:val="227"/>
        </w:trPr>
        <w:tc>
          <w:tcPr>
            <w:tcW w:w="1470" w:type="dxa"/>
            <w:gridSpan w:val="2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CÓDIGO POSTAL</w:t>
            </w:r>
          </w:p>
        </w:tc>
        <w:tc>
          <w:tcPr>
            <w:tcW w:w="21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PROVINCIA</w:t>
            </w:r>
          </w:p>
        </w:tc>
        <w:tc>
          <w:tcPr>
            <w:tcW w:w="284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CONCELLO</w:t>
            </w:r>
          </w:p>
        </w:tc>
        <w:tc>
          <w:tcPr>
            <w:tcW w:w="4391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LOCALIDADE</w:t>
            </w:r>
          </w:p>
        </w:tc>
      </w:tr>
      <w:tr w:rsidR="00BA3C5E" w:rsidRPr="00697FD7" w:rsidTr="004D7382">
        <w:trPr>
          <w:cantSplit/>
          <w:trHeight w:val="312"/>
        </w:trPr>
        <w:tc>
          <w:tcPr>
            <w:tcW w:w="1470" w:type="dxa"/>
            <w:gridSpan w:val="2"/>
            <w:tcBorders>
              <w:top w:val="single" w:sz="6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840" w:type="dxa"/>
            <w:gridSpan w:val="3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4391" w:type="dxa"/>
            <w:gridSpan w:val="4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</w:p>
        </w:tc>
      </w:tr>
      <w:tr w:rsidR="00BA3C5E" w:rsidRPr="00697FD7" w:rsidTr="004D7382">
        <w:trPr>
          <w:cantSplit/>
          <w:trHeight w:val="248"/>
        </w:trPr>
        <w:tc>
          <w:tcPr>
            <w:tcW w:w="5410" w:type="dxa"/>
            <w:gridSpan w:val="5"/>
            <w:tcBorders>
              <w:left w:val="single" w:sz="2" w:space="0" w:color="C0C0C0"/>
              <w:bottom w:val="single" w:sz="2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PARROQUIA</w:t>
            </w:r>
          </w:p>
        </w:tc>
        <w:tc>
          <w:tcPr>
            <w:tcW w:w="5411" w:type="dxa"/>
            <w:gridSpan w:val="6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LUGAR</w:t>
            </w:r>
          </w:p>
        </w:tc>
      </w:tr>
      <w:tr w:rsidR="00BA3C5E" w:rsidRPr="00697FD7" w:rsidTr="004D7382">
        <w:trPr>
          <w:cantSplit/>
          <w:trHeight w:val="312"/>
        </w:trPr>
        <w:tc>
          <w:tcPr>
            <w:tcW w:w="5410" w:type="dxa"/>
            <w:gridSpan w:val="5"/>
            <w:tcBorders>
              <w:left w:val="single" w:sz="2" w:space="0" w:color="C0C0C0"/>
              <w:bottom w:val="single" w:sz="2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</w:p>
        </w:tc>
        <w:tc>
          <w:tcPr>
            <w:tcW w:w="5411" w:type="dxa"/>
            <w:gridSpan w:val="6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BA3C5E" w:rsidRPr="00697FD7" w:rsidRDefault="00BA3C5E" w:rsidP="004D738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</w:p>
        </w:tc>
      </w:tr>
    </w:tbl>
    <w:p w:rsidR="00C37F35" w:rsidRPr="00697FD7" w:rsidRDefault="00C37F35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Pr="00697FD7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Pr="00697FD7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Pr="00697FD7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Pr="00697FD7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Pr="00697FD7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Pr="00697FD7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Pr="00697FD7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Pr="00697FD7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Pr="00697FD7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Pr="00697FD7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  <w:r w:rsidRPr="00697FD7">
        <w:rPr>
          <w:noProof/>
          <w:lang w:val="gl-ES"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2FBABA" wp14:editId="021B54C8">
                <wp:simplePos x="0" y="0"/>
                <wp:positionH relativeFrom="margin">
                  <wp:posOffset>2746030</wp:posOffset>
                </wp:positionH>
                <wp:positionV relativeFrom="paragraph">
                  <wp:posOffset>-87080</wp:posOffset>
                </wp:positionV>
                <wp:extent cx="810895" cy="316800"/>
                <wp:effectExtent l="0" t="0" r="27305" b="2667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316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D8D8D8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437F" w:rsidRDefault="0082437F" w:rsidP="0082437F">
                            <w:pPr>
                              <w:pStyle w:val="Contenidodelmarco"/>
                              <w:spacing w:after="0" w:line="100" w:lineRule="atLeast"/>
                              <w:jc w:val="center"/>
                              <w:rPr>
                                <w:rFonts w:ascii="Trebuchet MS" w:hAnsi="Trebuchet MS" w:cs="Trebuchet MS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sz w:val="17"/>
                                <w:szCs w:val="17"/>
                              </w:rPr>
                              <w:t>ANEXO I</w:t>
                            </w:r>
                          </w:p>
                          <w:p w:rsidR="0082437F" w:rsidRDefault="0082437F" w:rsidP="0082437F">
                            <w:pPr>
                              <w:pStyle w:val="Contenidodelmarc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sz w:val="17"/>
                                <w:szCs w:val="17"/>
                              </w:rPr>
                              <w:t>(continuación)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FBABA" id="Text Box 2" o:spid="_x0000_s1026" style="position:absolute;margin-left:216.2pt;margin-top:-6.85pt;width:63.85pt;height:24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" filled="f" strokecolor="#d8d8d8" strokeweight=".26mm">
                <v:textbox inset="0,0,0,0">
                  <w:txbxContent>
                    <w:p w:rsidR="0082437F" w:rsidRDefault="0082437F" w:rsidP="0082437F">
                      <w:pPr>
                        <w:pStyle w:val="Contenidodelmarco"/>
                        <w:spacing w:after="0" w:line="100" w:lineRule="atLeast"/>
                        <w:jc w:val="center"/>
                        <w:rPr>
                          <w:rFonts w:ascii="Trebuchet MS" w:hAnsi="Trebuchet MS" w:cs="Trebuchet MS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sz w:val="17"/>
                          <w:szCs w:val="17"/>
                        </w:rPr>
                        <w:t>ANEXO I</w:t>
                      </w:r>
                    </w:p>
                    <w:p w:rsidR="0082437F" w:rsidRDefault="0082437F" w:rsidP="0082437F">
                      <w:pPr>
                        <w:pStyle w:val="Contenidodelmarco"/>
                        <w:spacing w:after="0" w:line="100" w:lineRule="atLeast"/>
                        <w:jc w:val="center"/>
                      </w:pPr>
                      <w:r>
                        <w:rPr>
                          <w:rFonts w:ascii="Trebuchet MS" w:hAnsi="Trebuchet MS" w:cs="Trebuchet MS"/>
                          <w:b/>
                          <w:sz w:val="17"/>
                          <w:szCs w:val="17"/>
                        </w:rPr>
                        <w:t>(continuación)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E187E" w:rsidRPr="00697FD7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Pr="00697FD7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93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"/>
        <w:gridCol w:w="960"/>
        <w:gridCol w:w="390"/>
        <w:gridCol w:w="346"/>
        <w:gridCol w:w="1565"/>
        <w:gridCol w:w="707"/>
        <w:gridCol w:w="218"/>
        <w:gridCol w:w="865"/>
        <w:gridCol w:w="1187"/>
        <w:gridCol w:w="196"/>
        <w:gridCol w:w="602"/>
        <w:gridCol w:w="355"/>
        <w:gridCol w:w="23"/>
        <w:gridCol w:w="567"/>
        <w:gridCol w:w="947"/>
        <w:gridCol w:w="943"/>
        <w:gridCol w:w="941"/>
        <w:gridCol w:w="58"/>
      </w:tblGrid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227"/>
        </w:trPr>
        <w:tc>
          <w:tcPr>
            <w:tcW w:w="10812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6E187E" w:rsidRPr="00697FD7" w:rsidRDefault="006E187E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697FD7"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val="gl-ES" w:eastAsia="es-ES"/>
              </w:rPr>
              <w:t xml:space="preserve">DATOS DA PERSOA SUPOSTAMENTE RESPONSABLE </w:t>
            </w:r>
            <w:r w:rsidRPr="00697FD7">
              <w:rPr>
                <w:rFonts w:ascii="Trebuchet MS" w:eastAsia="Trebuchet MS" w:hAnsi="Trebuchet MS" w:cs="Trebuchet MS"/>
                <w:sz w:val="16"/>
                <w:szCs w:val="16"/>
                <w:lang w:val="gl-ES" w:eastAsia="es-ES"/>
              </w:rPr>
              <w:t xml:space="preserve">(no caso de máis dun, achegar relación </w:t>
            </w:r>
            <w:proofErr w:type="spellStart"/>
            <w:r w:rsidRPr="00697FD7">
              <w:rPr>
                <w:rFonts w:ascii="Trebuchet MS" w:eastAsia="Trebuchet MS" w:hAnsi="Trebuchet MS" w:cs="Trebuchet MS"/>
                <w:sz w:val="16"/>
                <w:szCs w:val="16"/>
                <w:lang w:val="gl-ES" w:eastAsia="es-ES"/>
              </w:rPr>
              <w:t>identificativa</w:t>
            </w:r>
            <w:proofErr w:type="spellEnd"/>
            <w:r w:rsidRPr="00697FD7">
              <w:rPr>
                <w:rFonts w:ascii="Trebuchet MS" w:eastAsia="Trebuchet MS" w:hAnsi="Trebuchet MS" w:cs="Trebuchet MS"/>
                <w:sz w:val="16"/>
                <w:szCs w:val="16"/>
                <w:lang w:val="gl-ES" w:eastAsia="es-ES"/>
              </w:rPr>
              <w:t xml:space="preserve"> por separado)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227"/>
        </w:trPr>
        <w:tc>
          <w:tcPr>
            <w:tcW w:w="10812" w:type="dxa"/>
            <w:gridSpan w:val="1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6E187E" w:rsidRPr="00697FD7" w:rsidRDefault="006E187E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IDENTIFICACIÓN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227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6E187E" w:rsidRPr="00697FD7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6E187E" w:rsidRPr="00697FD7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4574" w:type="dxa"/>
            <w:gridSpan w:val="8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6E187E" w:rsidRPr="00697FD7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286"/>
        </w:trPr>
        <w:tc>
          <w:tcPr>
            <w:tcW w:w="326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97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5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286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NOME/RAZÓN SOCIAL</w:t>
            </w: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PRIMEIRO APELIDO</w:t>
            </w:r>
          </w:p>
        </w:tc>
        <w:tc>
          <w:tcPr>
            <w:tcW w:w="4574" w:type="dxa"/>
            <w:gridSpan w:val="8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SEGUNDO APELIDO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286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574" w:type="dxa"/>
            <w:gridSpan w:val="8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286"/>
        </w:trPr>
        <w:tc>
          <w:tcPr>
            <w:tcW w:w="10812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ENDEREZO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286"/>
        </w:trPr>
        <w:tc>
          <w:tcPr>
            <w:tcW w:w="10812" w:type="dxa"/>
            <w:gridSpan w:val="1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286"/>
        </w:trPr>
        <w:tc>
          <w:tcPr>
            <w:tcW w:w="10812" w:type="dxa"/>
            <w:gridSpan w:val="1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trHeight w:val="227"/>
        </w:trPr>
        <w:tc>
          <w:tcPr>
            <w:tcW w:w="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607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NOME DA VÍA</w:t>
            </w:r>
          </w:p>
        </w:tc>
        <w:tc>
          <w:tcPr>
            <w:tcW w:w="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BLOQ.</w:t>
            </w: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ANDAR</w:t>
            </w: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PORTA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312"/>
        </w:trPr>
        <w:tc>
          <w:tcPr>
            <w:tcW w:w="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607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227"/>
        </w:trPr>
        <w:tc>
          <w:tcPr>
            <w:tcW w:w="1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CÓDIGO POSTAL</w:t>
            </w:r>
          </w:p>
        </w:tc>
        <w:tc>
          <w:tcPr>
            <w:tcW w:w="28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PROVINCIA</w:t>
            </w:r>
          </w:p>
        </w:tc>
        <w:tc>
          <w:tcPr>
            <w:tcW w:w="322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CONCELLO</w:t>
            </w:r>
          </w:p>
        </w:tc>
        <w:tc>
          <w:tcPr>
            <w:tcW w:w="339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LOCALIDADE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312"/>
        </w:trPr>
        <w:tc>
          <w:tcPr>
            <w:tcW w:w="1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22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39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322"/>
        </w:trPr>
        <w:tc>
          <w:tcPr>
            <w:tcW w:w="505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PARROQUIA</w:t>
            </w:r>
          </w:p>
        </w:tc>
        <w:tc>
          <w:tcPr>
            <w:tcW w:w="5761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LUGAR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322"/>
        </w:trPr>
        <w:tc>
          <w:tcPr>
            <w:tcW w:w="5051" w:type="dxa"/>
            <w:gridSpan w:val="7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5761" w:type="dxa"/>
            <w:gridSpan w:val="9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227"/>
        </w:trPr>
        <w:tc>
          <w:tcPr>
            <w:tcW w:w="10812" w:type="dxa"/>
            <w:gridSpan w:val="1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CONTACTO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227"/>
        </w:trPr>
        <w:tc>
          <w:tcPr>
            <w:tcW w:w="16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PREFIXO</w:t>
            </w:r>
          </w:p>
        </w:tc>
        <w:tc>
          <w:tcPr>
            <w:tcW w:w="2272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TELÉFONO 1</w:t>
            </w:r>
          </w:p>
        </w:tc>
        <w:tc>
          <w:tcPr>
            <w:tcW w:w="3423" w:type="dxa"/>
            <w:gridSpan w:val="6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PREFIXO</w:t>
            </w:r>
          </w:p>
        </w:tc>
        <w:tc>
          <w:tcPr>
            <w:tcW w:w="3421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TELÉFONO 2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312"/>
        </w:trPr>
        <w:tc>
          <w:tcPr>
            <w:tcW w:w="16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42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4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312"/>
        </w:trPr>
        <w:tc>
          <w:tcPr>
            <w:tcW w:w="10812" w:type="dxa"/>
            <w:gridSpan w:val="1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CORREO ELECTRÓNICO</w:t>
            </w:r>
          </w:p>
        </w:tc>
      </w:tr>
      <w:tr w:rsidR="006E187E" w:rsidRPr="00697FD7" w:rsidTr="00CD0576">
        <w:trPr>
          <w:gridBefore w:val="1"/>
          <w:gridAfter w:val="1"/>
          <w:wBefore w:w="62" w:type="dxa"/>
          <w:wAfter w:w="58" w:type="dxa"/>
          <w:cantSplit/>
          <w:trHeight w:val="312"/>
        </w:trPr>
        <w:tc>
          <w:tcPr>
            <w:tcW w:w="10812" w:type="dxa"/>
            <w:gridSpan w:val="1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Pr="00697FD7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shd w:val="clear" w:color="auto" w:fill="FFF200"/>
                <w:lang w:val="gl-ES" w:eastAsia="es-ES"/>
              </w:rPr>
            </w:pPr>
          </w:p>
        </w:tc>
      </w:tr>
      <w:tr w:rsidR="0082437F" w:rsidRPr="00697FD7" w:rsidTr="00CD0576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gridAfter w:val="8"/>
          <w:wAfter w:w="4436" w:type="dxa"/>
          <w:trHeight w:val="96"/>
        </w:trPr>
        <w:tc>
          <w:tcPr>
            <w:tcW w:w="6496" w:type="dxa"/>
            <w:gridSpan w:val="10"/>
          </w:tcPr>
          <w:p w:rsidR="003C3009" w:rsidRPr="00697FD7" w:rsidRDefault="003C3009" w:rsidP="005D07C2">
            <w:pPr>
              <w:pStyle w:val="Default"/>
              <w:rPr>
                <w:sz w:val="16"/>
                <w:szCs w:val="16"/>
                <w:lang w:val="gl-ES"/>
              </w:rPr>
            </w:pPr>
          </w:p>
        </w:tc>
      </w:tr>
      <w:tr w:rsidR="0082437F" w:rsidRPr="00697FD7" w:rsidTr="00CD057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left w:w="52" w:type="dxa"/>
            <w:right w:w="57" w:type="dxa"/>
          </w:tblCellMar>
        </w:tblPrEx>
        <w:trPr>
          <w:cantSplit/>
          <w:trHeight w:val="1650"/>
        </w:trPr>
        <w:tc>
          <w:tcPr>
            <w:tcW w:w="10932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697FD7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DESCRICIÓN DAS OBRAS OU USOS DO SOLO</w:t>
            </w:r>
          </w:p>
          <w:p w:rsidR="0082437F" w:rsidRPr="00697FD7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697FD7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697FD7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697FD7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697FD7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697FD7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697FD7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697FD7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82437F" w:rsidRPr="00697FD7" w:rsidTr="00CD057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left w:w="52" w:type="dxa"/>
            <w:right w:w="57" w:type="dxa"/>
          </w:tblCellMar>
        </w:tblPrEx>
        <w:trPr>
          <w:cantSplit/>
          <w:trHeight w:val="227"/>
        </w:trPr>
        <w:tc>
          <w:tcPr>
            <w:tcW w:w="10932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697FD7" w:rsidRDefault="0082437F" w:rsidP="005D07C2">
            <w:pPr>
              <w:pStyle w:val="Default"/>
              <w:rPr>
                <w:rFonts w:ascii="Xunta Sans" w:eastAsia="Calibri" w:hAnsi="Xunta Sans"/>
                <w:iCs/>
                <w:sz w:val="16"/>
                <w:szCs w:val="16"/>
                <w:lang w:val="gl-ES"/>
              </w:rPr>
            </w:pPr>
            <w:r w:rsidRPr="00697FD7">
              <w:rPr>
                <w:rFonts w:ascii="Xunta Sans" w:eastAsia="Calibri" w:hAnsi="Xunta Sans"/>
                <w:iCs/>
                <w:sz w:val="16"/>
                <w:szCs w:val="16"/>
                <w:lang w:val="gl-ES"/>
              </w:rPr>
              <w:t>□ Obras ou usos en curso de execución</w:t>
            </w:r>
          </w:p>
        </w:tc>
      </w:tr>
      <w:tr w:rsidR="0082437F" w:rsidRPr="00697FD7" w:rsidTr="00CD057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left w:w="52" w:type="dxa"/>
            <w:right w:w="57" w:type="dxa"/>
          </w:tblCellMar>
        </w:tblPrEx>
        <w:trPr>
          <w:cantSplit/>
          <w:trHeight w:val="227"/>
        </w:trPr>
        <w:tc>
          <w:tcPr>
            <w:tcW w:w="10932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697FD7" w:rsidRDefault="0082437F" w:rsidP="005D07C2">
            <w:pPr>
              <w:pStyle w:val="Default"/>
              <w:rPr>
                <w:rFonts w:ascii="Xunta Sans" w:eastAsia="Calibri" w:hAnsi="Xunta Sans"/>
                <w:iCs/>
                <w:sz w:val="16"/>
                <w:szCs w:val="16"/>
                <w:lang w:val="gl-ES"/>
              </w:rPr>
            </w:pPr>
            <w:r w:rsidRPr="00697FD7">
              <w:rPr>
                <w:rFonts w:ascii="Xunta Sans" w:eastAsia="Calibri" w:hAnsi="Xunta Sans"/>
                <w:iCs/>
                <w:sz w:val="16"/>
                <w:szCs w:val="16"/>
                <w:lang w:val="gl-ES"/>
              </w:rPr>
              <w:t>□ Obras ou usos finalizados (indicar data aproximada de finalización)</w:t>
            </w:r>
          </w:p>
        </w:tc>
      </w:tr>
    </w:tbl>
    <w:p w:rsidR="0082437F" w:rsidRPr="00697FD7" w:rsidRDefault="0082437F" w:rsidP="0082437F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19" w:type="dxa"/>
        <w:tblInd w:w="5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0819"/>
      </w:tblGrid>
      <w:tr w:rsidR="0082437F" w:rsidRPr="00697FD7" w:rsidTr="005D07C2">
        <w:trPr>
          <w:cantSplit/>
          <w:trHeight w:val="227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697FD7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 xml:space="preserve">SITUACIÓN DAS OBRAS OU USOS DO SOLO </w:t>
            </w:r>
          </w:p>
          <w:p w:rsidR="0082437F" w:rsidRPr="00697FD7" w:rsidRDefault="0082437F" w:rsidP="005D07C2">
            <w:pPr>
              <w:spacing w:after="0" w:line="100" w:lineRule="atLeast"/>
              <w:jc w:val="both"/>
              <w:rPr>
                <w:rFonts w:ascii="Trebuchet MS" w:eastAsia="Trebuchet MS" w:hAnsi="Trebuchet MS" w:cs="Trebuchet MS"/>
                <w:sz w:val="16"/>
                <w:szCs w:val="16"/>
                <w:lang w:val="gl-ES" w:eastAsia="es-ES"/>
              </w:rPr>
            </w:pPr>
          </w:p>
          <w:p w:rsidR="0082437F" w:rsidRPr="00697FD7" w:rsidRDefault="0082437F" w:rsidP="005D07C2">
            <w:pPr>
              <w:spacing w:after="0" w:line="100" w:lineRule="atLeast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  <w:t>Referencia catastral ou polígono e parcela:</w:t>
            </w:r>
          </w:p>
          <w:p w:rsidR="0082437F" w:rsidRPr="00697FD7" w:rsidRDefault="0082437F" w:rsidP="005D07C2">
            <w:pPr>
              <w:spacing w:after="0" w:line="100" w:lineRule="atLeast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  <w:t>Lugar:</w:t>
            </w:r>
          </w:p>
          <w:p w:rsidR="0082437F" w:rsidRPr="00697FD7" w:rsidRDefault="0082437F" w:rsidP="005D07C2">
            <w:pPr>
              <w:spacing w:after="0" w:line="100" w:lineRule="atLeast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  <w:t>Municipio:                                                                 Provincia:</w:t>
            </w:r>
          </w:p>
          <w:p w:rsidR="0082437F" w:rsidRPr="00697FD7" w:rsidRDefault="0082437F" w:rsidP="005D07C2">
            <w:pPr>
              <w:spacing w:after="0" w:line="100" w:lineRule="atLeast"/>
              <w:jc w:val="both"/>
              <w:rPr>
                <w:rFonts w:ascii="Trebuchet MS" w:eastAsia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82437F" w:rsidRPr="00697FD7" w:rsidRDefault="0082437F" w:rsidP="0082437F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19" w:type="dxa"/>
        <w:tblInd w:w="5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0819"/>
      </w:tblGrid>
      <w:tr w:rsidR="0082437F" w:rsidRPr="00697FD7" w:rsidTr="005D07C2">
        <w:trPr>
          <w:cantSplit/>
          <w:trHeight w:val="227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697FD7" w:rsidRDefault="0082437F" w:rsidP="005D07C2">
            <w:pPr>
              <w:pStyle w:val="Default"/>
              <w:rPr>
                <w:rFonts w:ascii="Xunta Sans" w:eastAsia="Calibri" w:hAnsi="Xunta Sans"/>
                <w:b/>
                <w:bCs/>
                <w:sz w:val="16"/>
                <w:szCs w:val="16"/>
                <w:lang w:val="gl-ES"/>
              </w:rPr>
            </w:pPr>
            <w:r w:rsidRPr="00697FD7">
              <w:rPr>
                <w:rFonts w:ascii="Xunta Sans" w:eastAsia="Calibri" w:hAnsi="Xunta Sans"/>
                <w:b/>
                <w:bCs/>
                <w:sz w:val="16"/>
                <w:szCs w:val="16"/>
                <w:lang w:val="gl-ES"/>
              </w:rPr>
              <w:t>A PERSOA DENUNCIANTE OU REPRESENTANTE DECLARA</w:t>
            </w:r>
          </w:p>
          <w:p w:rsidR="0082437F" w:rsidRPr="00697FD7" w:rsidRDefault="0082437F" w:rsidP="005D07C2">
            <w:pPr>
              <w:spacing w:after="0" w:line="100" w:lineRule="atLeast"/>
              <w:jc w:val="both"/>
              <w:rPr>
                <w:rFonts w:ascii="Trebuchet MS" w:eastAsia="Trebuchet MS" w:hAnsi="Trebuchet MS" w:cs="Trebuchet MS"/>
                <w:sz w:val="16"/>
                <w:szCs w:val="16"/>
                <w:lang w:val="gl-ES" w:eastAsia="es-ES"/>
              </w:rPr>
            </w:pPr>
          </w:p>
          <w:p w:rsidR="0082437F" w:rsidRPr="00697FD7" w:rsidRDefault="0082437F" w:rsidP="005D07C2">
            <w:pPr>
              <w:spacing w:after="0" w:line="100" w:lineRule="atLeast"/>
              <w:jc w:val="both"/>
              <w:rPr>
                <w:rFonts w:ascii="Trebuchet MS" w:hAnsi="Trebuchet MS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  <w:t>Que todos os datos contidos nesta solicitude e nos documentos que se achegan son ce</w:t>
            </w:r>
            <w:r w:rsidRPr="00697FD7">
              <w:rPr>
                <w:rFonts w:ascii="Trebuchet MS" w:hAnsi="Trebuchet MS"/>
                <w:sz w:val="16"/>
                <w:szCs w:val="16"/>
                <w:lang w:val="gl-ES"/>
              </w:rPr>
              <w:t xml:space="preserve">rtos </w:t>
            </w:r>
          </w:p>
          <w:p w:rsidR="0082437F" w:rsidRPr="00697FD7" w:rsidRDefault="0082437F" w:rsidP="005D07C2">
            <w:pPr>
              <w:pStyle w:val="Pargrafodelista"/>
              <w:spacing w:after="0" w:line="100" w:lineRule="atLeast"/>
              <w:jc w:val="both"/>
              <w:rPr>
                <w:rFonts w:ascii="Trebuchet MS" w:eastAsia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82437F" w:rsidRPr="00697FD7" w:rsidRDefault="0082437F" w:rsidP="0082437F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19" w:type="dxa"/>
        <w:tblInd w:w="5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0819"/>
      </w:tblGrid>
      <w:tr w:rsidR="0082437F" w:rsidRPr="00697FD7" w:rsidTr="005D07C2">
        <w:trPr>
          <w:cantSplit/>
          <w:trHeight w:val="227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697FD7" w:rsidRDefault="0082437F" w:rsidP="005D07C2">
            <w:pPr>
              <w:spacing w:after="0" w:line="100" w:lineRule="atLeast"/>
              <w:jc w:val="both"/>
              <w:rPr>
                <w:rFonts w:ascii="Trebuchet MS" w:eastAsia="Trebuchet MS" w:hAnsi="Trebuchet MS" w:cs="Trebuchet MS"/>
                <w:sz w:val="16"/>
                <w:szCs w:val="16"/>
                <w:lang w:val="gl-ES" w:eastAsia="es-ES"/>
              </w:rPr>
            </w:pPr>
            <w:r w:rsidRPr="00697FD7">
              <w:rPr>
                <w:rFonts w:ascii="Trebuchet MS" w:hAnsi="Trebuchet MS"/>
                <w:b/>
                <w:bCs/>
                <w:sz w:val="16"/>
                <w:szCs w:val="16"/>
                <w:lang w:val="gl-ES"/>
              </w:rPr>
              <w:t>DOCUMENTACIÓN QUE SE PRESENTA</w:t>
            </w:r>
          </w:p>
        </w:tc>
      </w:tr>
      <w:tr w:rsidR="0082437F" w:rsidRPr="00697FD7" w:rsidTr="005D07C2">
        <w:trPr>
          <w:cantSplit/>
          <w:trHeight w:val="227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697FD7" w:rsidRDefault="0082437F" w:rsidP="005D07C2">
            <w:pPr>
              <w:spacing w:after="0" w:line="100" w:lineRule="atLeast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</w:pPr>
            <w:bookmarkStart w:id="0" w:name="_GoBack"/>
            <w:bookmarkEnd w:id="0"/>
            <w:r w:rsidRPr="00697FD7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  <w:t>□ Fotografías das obras denunciadas</w:t>
            </w:r>
          </w:p>
        </w:tc>
      </w:tr>
      <w:tr w:rsidR="0082437F" w:rsidRPr="00697FD7" w:rsidTr="005D07C2">
        <w:trPr>
          <w:cantSplit/>
          <w:trHeight w:val="227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697FD7" w:rsidRDefault="0082437F" w:rsidP="005D07C2">
            <w:pPr>
              <w:spacing w:after="0" w:line="100" w:lineRule="atLeast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  <w:t>□ Consulta descritiva e gráfica da Dirección Xeral do Catastro</w:t>
            </w:r>
          </w:p>
        </w:tc>
      </w:tr>
      <w:tr w:rsidR="0082437F" w:rsidRPr="00697FD7" w:rsidTr="005D07C2">
        <w:trPr>
          <w:cantSplit/>
          <w:trHeight w:val="227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697FD7" w:rsidRDefault="0082437F" w:rsidP="005D07C2">
            <w:pPr>
              <w:spacing w:after="0" w:line="100" w:lineRule="atLeast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  <w:t>□ Outra documentación (especificar):</w:t>
            </w:r>
          </w:p>
        </w:tc>
      </w:tr>
    </w:tbl>
    <w:p w:rsidR="0082437F" w:rsidRPr="00697FD7" w:rsidRDefault="0082437F" w:rsidP="0082437F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773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5"/>
        <w:gridCol w:w="1588"/>
      </w:tblGrid>
      <w:tr w:rsidR="00EF174B" w:rsidRPr="00697FD7" w:rsidTr="00C431CD">
        <w:trPr>
          <w:cantSplit/>
          <w:trHeight w:val="265"/>
        </w:trPr>
        <w:tc>
          <w:tcPr>
            <w:tcW w:w="9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74B" w:rsidRPr="00697FD7" w:rsidRDefault="00EF174B" w:rsidP="00C431CD">
            <w:pPr>
              <w:spacing w:after="0" w:line="100" w:lineRule="atLeast"/>
              <w:rPr>
                <w:rFonts w:ascii="Trebuchet MS" w:hAnsi="Trebuchet MS"/>
                <w:b/>
                <w:bCs/>
                <w:sz w:val="16"/>
                <w:szCs w:val="16"/>
                <w:lang w:val="gl-ES"/>
              </w:rPr>
            </w:pPr>
            <w:r w:rsidRPr="00697FD7">
              <w:rPr>
                <w:rFonts w:ascii="Trebuchet MS" w:hAnsi="Trebuchet MS"/>
                <w:b/>
                <w:bCs/>
                <w:sz w:val="16"/>
                <w:szCs w:val="16"/>
                <w:lang w:val="gl-ES"/>
              </w:rPr>
              <w:t>COMPROBACIÓN DE DATOS</w:t>
            </w:r>
          </w:p>
          <w:p w:rsidR="00EF174B" w:rsidRPr="00697FD7" w:rsidRDefault="00EF174B" w:rsidP="00C431CD">
            <w:pPr>
              <w:spacing w:after="0" w:line="100" w:lineRule="atLeast"/>
              <w:jc w:val="both"/>
              <w:rPr>
                <w:lang w:val="gl-ES"/>
              </w:rPr>
            </w:pPr>
            <w:r w:rsidRPr="00697FD7">
              <w:rPr>
                <w:rStyle w:val="Fuentedeprrafopredeter"/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/>
              </w:rPr>
              <w:t>Os documentos relacionados serán obxecto de consulta ás administracións públicas. No caso de que as persoas interesadas se opoñan a esta consulta, deberán indicalo no recadro correspondente e achegar unha copia dos documentos.</w:t>
            </w:r>
          </w:p>
        </w:tc>
        <w:tc>
          <w:tcPr>
            <w:tcW w:w="15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74B" w:rsidRPr="00697FD7" w:rsidRDefault="00EF174B" w:rsidP="00C431CD">
            <w:pPr>
              <w:spacing w:after="0" w:line="100" w:lineRule="atLeast"/>
              <w:jc w:val="center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/>
              </w:rPr>
              <w:t>OPÓÑOME Á CONSULTA</w:t>
            </w:r>
          </w:p>
        </w:tc>
      </w:tr>
      <w:tr w:rsidR="00EF174B" w:rsidRPr="00697FD7" w:rsidTr="00C431CD">
        <w:trPr>
          <w:cantSplit/>
          <w:trHeight w:val="95"/>
        </w:trPr>
        <w:tc>
          <w:tcPr>
            <w:tcW w:w="9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74B" w:rsidRPr="00697FD7" w:rsidRDefault="00EF174B" w:rsidP="00C431CD">
            <w:pPr>
              <w:spacing w:after="0" w:line="240" w:lineRule="auto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cs="Trebuchet MS"/>
                <w:iCs/>
                <w:sz w:val="16"/>
                <w:szCs w:val="16"/>
                <w:lang w:val="gl-ES" w:eastAsia="es-ES"/>
              </w:rPr>
              <w:t>DNI/NIE da persoa denunciante</w:t>
            </w:r>
          </w:p>
        </w:tc>
        <w:tc>
          <w:tcPr>
            <w:tcW w:w="15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74B" w:rsidRPr="00697FD7" w:rsidRDefault="00EF174B" w:rsidP="00C431CD">
            <w:pPr>
              <w:spacing w:after="0" w:line="100" w:lineRule="atLeast"/>
              <w:jc w:val="center"/>
              <w:rPr>
                <w:rFonts w:ascii="Xunta Sans" w:hAnsi="Xunta Sans" w:cs="Trebuchet MS"/>
                <w:bCs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 w:cs="Trebuchet MS"/>
                <w:bCs/>
                <w:color w:val="000000"/>
                <w:sz w:val="16"/>
                <w:szCs w:val="16"/>
                <w:lang w:val="gl-ES"/>
              </w:rPr>
              <w:t>o</w:t>
            </w:r>
          </w:p>
        </w:tc>
      </w:tr>
      <w:tr w:rsidR="00EF174B" w:rsidRPr="00697FD7" w:rsidTr="00C431CD">
        <w:trPr>
          <w:cantSplit/>
          <w:trHeight w:val="95"/>
        </w:trPr>
        <w:tc>
          <w:tcPr>
            <w:tcW w:w="918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74B" w:rsidRPr="00697FD7" w:rsidRDefault="00EF174B" w:rsidP="00C431CD">
            <w:pPr>
              <w:spacing w:after="0" w:line="240" w:lineRule="auto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  <w:t>DNI/NIE da persoa representante</w:t>
            </w:r>
          </w:p>
        </w:tc>
        <w:tc>
          <w:tcPr>
            <w:tcW w:w="158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74B" w:rsidRPr="00697FD7" w:rsidRDefault="00EF174B" w:rsidP="00C431CD">
            <w:pPr>
              <w:spacing w:after="0" w:line="100" w:lineRule="atLeast"/>
              <w:jc w:val="center"/>
              <w:rPr>
                <w:rFonts w:ascii="Xunta Sans" w:hAnsi="Xunta Sans" w:cs="Trebuchet MS"/>
                <w:bCs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 w:cs="Trebuchet MS"/>
                <w:bCs/>
                <w:color w:val="000000"/>
                <w:sz w:val="16"/>
                <w:szCs w:val="16"/>
                <w:lang w:val="gl-ES"/>
              </w:rPr>
              <w:t>o</w:t>
            </w:r>
          </w:p>
        </w:tc>
      </w:tr>
      <w:tr w:rsidR="00EF174B" w:rsidRPr="00697FD7" w:rsidTr="00C431CD">
        <w:trPr>
          <w:cantSplit/>
          <w:trHeight w:val="227"/>
        </w:trPr>
        <w:tc>
          <w:tcPr>
            <w:tcW w:w="9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74B" w:rsidRPr="00697FD7" w:rsidRDefault="00EF174B" w:rsidP="00C431CD">
            <w:pPr>
              <w:pStyle w:val="Textbody"/>
              <w:snapToGrid w:val="0"/>
              <w:spacing w:after="0" w:line="240" w:lineRule="auto"/>
              <w:jc w:val="both"/>
              <w:rPr>
                <w:lang w:val="gl-ES"/>
              </w:rPr>
            </w:pPr>
            <w:r w:rsidRPr="00697FD7">
              <w:rPr>
                <w:rStyle w:val="Fuentedeprrafopredeter"/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/>
              </w:rPr>
              <w:t>CONSENTIMENTO PARA A COMPROBACIÓN DE DATOS</w:t>
            </w:r>
          </w:p>
          <w:p w:rsidR="00EF174B" w:rsidRPr="00697FD7" w:rsidRDefault="00EF174B" w:rsidP="00C431CD">
            <w:pPr>
              <w:pStyle w:val="Textbody"/>
              <w:suppressAutoHyphens/>
              <w:spacing w:after="0" w:line="240" w:lineRule="auto"/>
              <w:jc w:val="both"/>
              <w:rPr>
                <w:rFonts w:ascii="Xunta Sans" w:hAnsi="Xunta Sans"/>
                <w:b/>
                <w:color w:val="000000"/>
                <w:sz w:val="16"/>
                <w:lang w:val="gl-ES"/>
              </w:rPr>
            </w:pPr>
            <w:r w:rsidRPr="00697FD7">
              <w:rPr>
                <w:rFonts w:ascii="Xunta Sans" w:hAnsi="Xunta Sans"/>
                <w:b/>
                <w:color w:val="000000"/>
                <w:sz w:val="16"/>
                <w:lang w:val="gl-ES"/>
              </w:rPr>
              <w:t>A persoa interesada autoriza a consulta a outras administracións públicas dos seguintes datos. De non autorizar a consulta, deberá achegar o documento correspondente.</w:t>
            </w:r>
          </w:p>
        </w:tc>
        <w:tc>
          <w:tcPr>
            <w:tcW w:w="15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74B" w:rsidRPr="00697FD7" w:rsidRDefault="00EF174B" w:rsidP="00C431CD">
            <w:pPr>
              <w:spacing w:after="0" w:line="100" w:lineRule="atLeast"/>
              <w:jc w:val="center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/>
              </w:rPr>
              <w:t>AUTORIZO A CONSULTA</w:t>
            </w:r>
          </w:p>
        </w:tc>
      </w:tr>
      <w:tr w:rsidR="00EF174B" w:rsidRPr="00697FD7" w:rsidTr="00C431CD">
        <w:trPr>
          <w:cantSplit/>
          <w:trHeight w:val="273"/>
        </w:trPr>
        <w:tc>
          <w:tcPr>
            <w:tcW w:w="918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74B" w:rsidRPr="00697FD7" w:rsidRDefault="00EF174B" w:rsidP="00C431CD">
            <w:pPr>
              <w:snapToGrid w:val="0"/>
              <w:spacing w:after="0" w:line="240" w:lineRule="auto"/>
              <w:jc w:val="both"/>
              <w:rPr>
                <w:rFonts w:ascii="Xunta Sans" w:hAnsi="Xunta Sans" w:cs="Trebuchet MS"/>
                <w:bCs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 w:cs="Trebuchet MS"/>
                <w:bCs/>
                <w:color w:val="000000"/>
                <w:sz w:val="16"/>
                <w:szCs w:val="16"/>
                <w:lang w:val="gl-ES"/>
              </w:rPr>
              <w:t>NIF da entidade solicitante</w:t>
            </w:r>
          </w:p>
        </w:tc>
        <w:tc>
          <w:tcPr>
            <w:tcW w:w="158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174B" w:rsidRPr="00697FD7" w:rsidRDefault="00EF174B" w:rsidP="00C431CD">
            <w:pPr>
              <w:snapToGrid w:val="0"/>
              <w:spacing w:after="0" w:line="100" w:lineRule="atLeast"/>
              <w:jc w:val="center"/>
              <w:rPr>
                <w:lang w:val="gl-ES"/>
              </w:rPr>
            </w:pPr>
            <w:r w:rsidRPr="00697FD7">
              <w:rPr>
                <w:rStyle w:val="Fuentedeprrafopredeter"/>
                <w:rFonts w:ascii="Xunta Sans" w:hAnsi="Xunta Sans" w:cs="Trebuchet MS"/>
                <w:bCs/>
                <w:color w:val="000000"/>
                <w:sz w:val="16"/>
                <w:szCs w:val="16"/>
                <w:lang w:val="gl-ES" w:eastAsia="es-ES"/>
              </w:rPr>
              <w:t xml:space="preserve">o Si   </w:t>
            </w:r>
            <w:r w:rsidRPr="00697FD7">
              <w:rPr>
                <w:rStyle w:val="Fuentedeprrafopredeter"/>
                <w:rFonts w:ascii="Xunta Sans" w:eastAsia="Trebuchet MS" w:hAnsi="Xunta Sans" w:cs="Trebuchet MS"/>
                <w:color w:val="000000"/>
                <w:sz w:val="16"/>
                <w:szCs w:val="16"/>
                <w:lang w:val="gl-ES" w:eastAsia="es-ES"/>
              </w:rPr>
              <w:t xml:space="preserve">o </w:t>
            </w:r>
            <w:r w:rsidRPr="00697FD7">
              <w:rPr>
                <w:rStyle w:val="Fuentedeprrafopredeter"/>
                <w:rFonts w:ascii="Xunta Sans" w:hAnsi="Xunta Sans" w:cs="Trebuchet MS"/>
                <w:bCs/>
                <w:color w:val="000000"/>
                <w:sz w:val="16"/>
                <w:szCs w:val="16"/>
                <w:lang w:val="gl-ES" w:eastAsia="es-ES"/>
              </w:rPr>
              <w:t>Non</w:t>
            </w:r>
          </w:p>
        </w:tc>
      </w:tr>
    </w:tbl>
    <w:p w:rsidR="0082437F" w:rsidRPr="00697FD7" w:rsidRDefault="0082437F" w:rsidP="0082437F">
      <w:pPr>
        <w:spacing w:after="0" w:line="100" w:lineRule="atLeast"/>
        <w:rPr>
          <w:rFonts w:ascii="Trebuchet MS" w:eastAsia="Trebuchet MS" w:hAnsi="Trebuchet MS" w:cs="Trebuchet MS"/>
          <w:sz w:val="16"/>
          <w:szCs w:val="16"/>
          <w:lang w:val="gl-ES" w:eastAsia="es-ES"/>
        </w:rPr>
      </w:pPr>
    </w:p>
    <w:p w:rsidR="00EF174B" w:rsidRPr="00697FD7" w:rsidRDefault="00EF174B" w:rsidP="0082437F">
      <w:pPr>
        <w:spacing w:after="0" w:line="100" w:lineRule="atLeast"/>
        <w:rPr>
          <w:rFonts w:ascii="Trebuchet MS" w:eastAsia="Trebuchet MS" w:hAnsi="Trebuchet MS" w:cs="Trebuchet MS"/>
          <w:sz w:val="16"/>
          <w:szCs w:val="16"/>
          <w:lang w:val="gl-ES" w:eastAsia="es-ES"/>
        </w:rPr>
      </w:pPr>
    </w:p>
    <w:tbl>
      <w:tblPr>
        <w:tblW w:w="1077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7"/>
        <w:gridCol w:w="7993"/>
      </w:tblGrid>
      <w:tr w:rsidR="00B87B7E" w:rsidRPr="00697FD7" w:rsidTr="00B21E7E">
        <w:trPr>
          <w:trHeight w:val="238"/>
        </w:trPr>
        <w:tc>
          <w:tcPr>
            <w:tcW w:w="1077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B7E" w:rsidRPr="00697FD7" w:rsidRDefault="00B87B7E" w:rsidP="00B87B7E">
            <w:pPr>
              <w:pStyle w:val="TableContents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Xunta Sans" w:hAnsi="Xunta Sans"/>
                <w:b/>
                <w:bCs/>
                <w:color w:val="000000"/>
                <w:sz w:val="18"/>
                <w:szCs w:val="18"/>
                <w:lang w:val="gl-ES"/>
              </w:rPr>
            </w:pPr>
            <w:r w:rsidRPr="00697FD7">
              <w:rPr>
                <w:rFonts w:ascii="Xunta Sans" w:hAnsi="Xunta Sans"/>
                <w:b/>
                <w:bCs/>
                <w:color w:val="000000"/>
                <w:sz w:val="18"/>
                <w:szCs w:val="18"/>
                <w:lang w:val="gl-ES"/>
              </w:rPr>
              <w:t>INFORMACIÓN BÁSICA SOBRE A PROTECCIÓN DE DATOS PERSOAIS</w:t>
            </w:r>
          </w:p>
        </w:tc>
      </w:tr>
      <w:tr w:rsidR="00B87B7E" w:rsidRPr="00697FD7" w:rsidTr="00B21E7E">
        <w:tc>
          <w:tcPr>
            <w:tcW w:w="27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B7E" w:rsidRPr="00697FD7" w:rsidRDefault="00B87B7E" w:rsidP="00B87B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Xunta Sans" w:hAnsi="Xunta Sans"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/>
              </w:rPr>
              <w:t>Responsable do tratamento</w:t>
            </w:r>
          </w:p>
        </w:tc>
        <w:tc>
          <w:tcPr>
            <w:tcW w:w="7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B7E" w:rsidRPr="00697FD7" w:rsidRDefault="00B87B7E" w:rsidP="00904EE0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Xunta Sans" w:hAnsi="Xunta Sans"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  <w:lang w:val="gl-ES"/>
              </w:rPr>
              <w:t>Xunta de Galicia. Consellería de Vivenda e Planificación de Infraestruturas. Axencia de Protección da Legalidade Urbanística.</w:t>
            </w:r>
          </w:p>
        </w:tc>
      </w:tr>
      <w:tr w:rsidR="00B21E7E" w:rsidRPr="00697FD7" w:rsidTr="00B21E7E">
        <w:trPr>
          <w:trHeight w:val="491"/>
        </w:trPr>
        <w:tc>
          <w:tcPr>
            <w:tcW w:w="27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697FD7" w:rsidRDefault="00B21E7E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Xunta Sans" w:hAnsi="Xunta Sans"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/>
              </w:rPr>
              <w:t>Finalidades do tratamento</w:t>
            </w:r>
          </w:p>
        </w:tc>
        <w:tc>
          <w:tcPr>
            <w:tcW w:w="7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697FD7" w:rsidRDefault="00904EE0" w:rsidP="00904EE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val="gl-ES" w:eastAsia="es-ES"/>
              </w:rPr>
            </w:pPr>
            <w:r w:rsidRPr="00697FD7">
              <w:rPr>
                <w:rFonts w:ascii="Xunta Sans" w:hAnsi="Xunta Sans" w:cs="Calibri"/>
                <w:sz w:val="16"/>
                <w:szCs w:val="16"/>
                <w:lang w:val="gl-ES" w:eastAsia="en-US"/>
              </w:rPr>
              <w:t xml:space="preserve">A acción de reposición da legalidade urbanística por actos de edificación e uso do solo sen o título </w:t>
            </w:r>
            <w:proofErr w:type="spellStart"/>
            <w:r w:rsidRPr="00697FD7">
              <w:rPr>
                <w:rFonts w:ascii="Xunta Sans" w:hAnsi="Xunta Sans" w:cs="Calibri"/>
                <w:sz w:val="16"/>
                <w:szCs w:val="16"/>
                <w:lang w:val="gl-ES" w:eastAsia="en-US"/>
              </w:rPr>
              <w:t>habilitante</w:t>
            </w:r>
            <w:proofErr w:type="spellEnd"/>
            <w:r w:rsidRPr="00697FD7">
              <w:rPr>
                <w:rFonts w:ascii="Xunta Sans" w:hAnsi="Xunta Sans" w:cs="Calibri"/>
                <w:sz w:val="16"/>
                <w:szCs w:val="16"/>
                <w:lang w:val="gl-ES" w:eastAsia="en-US"/>
              </w:rPr>
              <w:t xml:space="preserve"> esixible en terreos cualificados como zonas verdes, espazos libres públicos, viarios ou na zona de protección establecida no artigo </w:t>
            </w:r>
            <w:r w:rsidRPr="00697FD7">
              <w:rPr>
                <w:rFonts w:ascii="Xunta Sans" w:hAnsi="Xunta Sans" w:cs="Calibri"/>
                <w:sz w:val="16"/>
                <w:szCs w:val="16"/>
                <w:lang w:val="gl-ES" w:eastAsia="en-US"/>
              </w:rPr>
              <w:lastRenderedPageBreak/>
              <w:t>92.1 da LSG dotacións ou equipamentos públicos, por obras e usos realizadas en solo rústico en calquera das súas categorías sen o preceptivo plan especial, sen autorización autonómica o sen axustarse ás condicións da autorización outorgada, e por obras e usos prohibidos en solo rústico.</w:t>
            </w:r>
            <w:r w:rsidR="00697FD7">
              <w:rPr>
                <w:rFonts w:ascii="Xunta Sans" w:hAnsi="Xunta Sans" w:cs="Calibri"/>
                <w:sz w:val="16"/>
                <w:szCs w:val="16"/>
                <w:lang w:val="gl-ES" w:eastAsia="en-US"/>
              </w:rPr>
              <w:t xml:space="preserve"> </w:t>
            </w:r>
            <w:r w:rsidRPr="00697FD7">
              <w:rPr>
                <w:rFonts w:ascii="Xunta Sans" w:hAnsi="Xunta Sans" w:cs="Calibri"/>
                <w:sz w:val="16"/>
                <w:szCs w:val="16"/>
                <w:lang w:val="gl-ES" w:eastAsia="en-US"/>
              </w:rPr>
              <w:t xml:space="preserve">O exercicio da potestade sancionadora e de reposición da legalidade por actuacións contrarias á Lei de Costas, realizadas na zona de servidume de protección do dominio público marítimo-terrestre. </w:t>
            </w:r>
            <w:r w:rsidR="00B21E7E" w:rsidRPr="00697FD7">
              <w:rPr>
                <w:rFonts w:ascii="Xunta Sans" w:hAnsi="Xunta Sans" w:cs="Calibri"/>
                <w:sz w:val="16"/>
                <w:szCs w:val="16"/>
                <w:lang w:val="gl-ES" w:eastAsia="en-US"/>
              </w:rPr>
              <w:t>A tramitación administrativa que se derive da xestión deste formulario e a actualización da información e contidos da Carpeta cidadá.</w:t>
            </w:r>
          </w:p>
        </w:tc>
      </w:tr>
      <w:tr w:rsidR="00B21E7E" w:rsidRPr="00697FD7" w:rsidTr="00B21E7E">
        <w:tc>
          <w:tcPr>
            <w:tcW w:w="27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697FD7" w:rsidRDefault="00B21E7E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Xunta Sans" w:hAnsi="Xunta Sans"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/>
              </w:rPr>
              <w:lastRenderedPageBreak/>
              <w:t>Lexitimación para o tratamento</w:t>
            </w:r>
          </w:p>
        </w:tc>
        <w:tc>
          <w:tcPr>
            <w:tcW w:w="7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EE0" w:rsidRPr="00697FD7" w:rsidRDefault="00B21E7E" w:rsidP="00904EE0">
            <w:pPr>
              <w:pStyle w:val="western"/>
              <w:spacing w:before="0" w:beforeAutospacing="0" w:after="0"/>
              <w:jc w:val="both"/>
              <w:rPr>
                <w:rStyle w:val="Fuentedeprrafopredeter"/>
                <w:rFonts w:ascii="Xunta Sans" w:eastAsia="Calibri" w:hAnsi="Xunta Sans" w:cs="Arial"/>
                <w:color w:val="auto"/>
                <w:sz w:val="16"/>
                <w:szCs w:val="16"/>
                <w:lang w:val="gl-ES" w:eastAsia="zh-CN"/>
              </w:rPr>
            </w:pPr>
            <w:r w:rsidRPr="00697FD7">
              <w:rPr>
                <w:rFonts w:ascii="Xunta Sans" w:hAnsi="Xunta Sans"/>
                <w:sz w:val="16"/>
                <w:szCs w:val="16"/>
                <w:lang w:val="gl-ES"/>
              </w:rPr>
              <w:t>Cumprimento dunha misión realizada en interese público ou no exercicio de poderes públicos derivada dunha</w:t>
            </w:r>
            <w:r w:rsidR="00904EE0" w:rsidRPr="00697FD7">
              <w:rPr>
                <w:rFonts w:ascii="Xunta Sans" w:hAnsi="Xunta Sans"/>
                <w:sz w:val="16"/>
                <w:szCs w:val="16"/>
                <w:lang w:val="gl-ES"/>
              </w:rPr>
              <w:t xml:space="preserve"> </w:t>
            </w:r>
            <w:r w:rsidRPr="00697FD7">
              <w:rPr>
                <w:rFonts w:ascii="Xunta Sans" w:hAnsi="Xunta Sans"/>
                <w:sz w:val="16"/>
                <w:szCs w:val="16"/>
                <w:lang w:val="gl-ES"/>
              </w:rPr>
              <w:t xml:space="preserve">competencia legalmente atribuída ao responsable do tratamento, así como o cumprimento de obrigas legais impostas ao dito responsable, en concreto na </w:t>
            </w:r>
            <w:r w:rsidR="00904EE0" w:rsidRPr="00697FD7">
              <w:rPr>
                <w:rFonts w:ascii="Xunta Sans" w:hAnsi="Xunta Sans"/>
                <w:sz w:val="16"/>
                <w:szCs w:val="16"/>
                <w:lang w:val="gl-ES"/>
              </w:rPr>
              <w:t>Lei</w:t>
            </w:r>
            <w:r w:rsidR="00904EE0" w:rsidRPr="00697FD7">
              <w:rPr>
                <w:rStyle w:val="Fuentedeprrafopredeter"/>
                <w:rFonts w:ascii="Xunta Sans" w:hAnsi="Xunta Sans" w:cs="Arial"/>
                <w:sz w:val="16"/>
                <w:szCs w:val="16"/>
                <w:lang w:val="gl-ES" w:eastAsia="zh-CN"/>
              </w:rPr>
              <w:t xml:space="preserve"> 2/2016, do 10 de febreiro, do solo de Galicia e na </w:t>
            </w:r>
            <w:r w:rsidR="00904EE0" w:rsidRPr="00697FD7">
              <w:rPr>
                <w:rStyle w:val="Fuentedeprrafopredeter"/>
                <w:rFonts w:ascii="Xunta Sans" w:eastAsia="Calibri" w:hAnsi="Xunta Sans" w:cs="Arial"/>
                <w:color w:val="auto"/>
                <w:sz w:val="16"/>
                <w:szCs w:val="16"/>
                <w:lang w:val="gl-ES" w:eastAsia="zh-CN"/>
              </w:rPr>
              <w:t>Lei 22/1988, do 28 de xullo, de costas.</w:t>
            </w:r>
          </w:p>
          <w:p w:rsidR="00B21E7E" w:rsidRPr="00697FD7" w:rsidRDefault="00B21E7E" w:rsidP="00904EE0">
            <w:pPr>
              <w:pStyle w:val="Normalweb"/>
              <w:jc w:val="both"/>
              <w:rPr>
                <w:rFonts w:ascii="Xunta Sans" w:hAnsi="Xunta Sans" w:cs="Arial"/>
                <w:sz w:val="16"/>
                <w:szCs w:val="16"/>
                <w:lang w:eastAsia="zh-CN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</w:rPr>
              <w:t>No seu caso, o consentimento da persoa interesada.</w:t>
            </w:r>
          </w:p>
        </w:tc>
      </w:tr>
      <w:tr w:rsidR="00B21E7E" w:rsidRPr="00697FD7" w:rsidTr="00B21E7E">
        <w:trPr>
          <w:trHeight w:val="287"/>
        </w:trPr>
        <w:tc>
          <w:tcPr>
            <w:tcW w:w="27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697FD7" w:rsidRDefault="00B21E7E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Xunta Sans" w:hAnsi="Xunta Sans"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/>
              </w:rPr>
              <w:t>Destinatarios dos datos</w:t>
            </w:r>
          </w:p>
        </w:tc>
        <w:tc>
          <w:tcPr>
            <w:tcW w:w="7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697FD7" w:rsidRDefault="00697FD7" w:rsidP="00697FD7">
            <w:pPr>
              <w:pStyle w:val="TableContents"/>
              <w:spacing w:after="0" w:line="240" w:lineRule="auto"/>
              <w:jc w:val="both"/>
              <w:rPr>
                <w:lang w:val="gl-ES"/>
              </w:rPr>
            </w:pPr>
            <w:r w:rsidRPr="00697FD7">
              <w:rPr>
                <w:rFonts w:ascii="Xunta Sans" w:eastAsia="Times New Roman" w:hAnsi="Xunta Sans" w:cs="Times"/>
                <w:color w:val="000000"/>
                <w:sz w:val="16"/>
                <w:szCs w:val="16"/>
                <w:lang w:val="gl-ES" w:eastAsia="es-ES"/>
              </w:rPr>
              <w:t>Os datos persoais serán comunicados a outras Administracións públicas estatais, autonómicas e locais no exercicio das súas competencias en materia de disciplina urbanística e de costas, cando sexa necesario para a tramitación e resolución deste procedemento</w:t>
            </w:r>
            <w:r w:rsidRPr="00697FD7">
              <w:rPr>
                <w:rFonts w:ascii="robotoregular" w:hAnsi="robotoregular"/>
                <w:color w:val="333333"/>
                <w:sz w:val="27"/>
                <w:szCs w:val="27"/>
                <w:shd w:val="clear" w:color="auto" w:fill="FFFFFF"/>
                <w:lang w:val="gl-ES"/>
              </w:rPr>
              <w:t>.</w:t>
            </w:r>
          </w:p>
        </w:tc>
      </w:tr>
      <w:tr w:rsidR="00B21E7E" w:rsidRPr="00697FD7" w:rsidTr="00B21E7E">
        <w:trPr>
          <w:trHeight w:val="586"/>
        </w:trPr>
        <w:tc>
          <w:tcPr>
            <w:tcW w:w="27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697FD7" w:rsidRDefault="00B21E7E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Xunta Sans" w:hAnsi="Xunta Sans"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/>
              </w:rPr>
              <w:t>Exercicio de dereitos</w:t>
            </w:r>
          </w:p>
        </w:tc>
        <w:tc>
          <w:tcPr>
            <w:tcW w:w="7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697FD7" w:rsidRDefault="00B21E7E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18"/>
                <w:szCs w:val="18"/>
                <w:shd w:val="clear" w:color="auto" w:fill="00CC00"/>
                <w:lang w:val="gl-ES"/>
              </w:rPr>
            </w:pPr>
            <w:r w:rsidRPr="00697FD7">
              <w:rPr>
                <w:rStyle w:val="Fuentedeprrafopredeter"/>
                <w:rFonts w:ascii="Xunta Sans" w:hAnsi="Xunta Sans" w:cs="Arial"/>
                <w:sz w:val="16"/>
                <w:szCs w:val="16"/>
                <w:lang w:val="gl-ES"/>
              </w:rPr>
              <w:t xml:space="preserve">As persoas interesadas poderán solicitar o acceso, rectificación, oposición, limitación, </w:t>
            </w:r>
            <w:proofErr w:type="spellStart"/>
            <w:r w:rsidRPr="00697FD7">
              <w:rPr>
                <w:rStyle w:val="Fuentedeprrafopredeter"/>
                <w:rFonts w:ascii="Xunta Sans" w:hAnsi="Xunta Sans" w:cs="Arial"/>
                <w:sz w:val="16"/>
                <w:szCs w:val="16"/>
                <w:lang w:val="gl-ES"/>
              </w:rPr>
              <w:t>portabilidade</w:t>
            </w:r>
            <w:proofErr w:type="spellEnd"/>
            <w:r w:rsidRPr="00697FD7">
              <w:rPr>
                <w:rStyle w:val="Fuentedeprrafopredeter"/>
                <w:rFonts w:ascii="Xunta Sans" w:hAnsi="Xunta Sans" w:cs="Arial"/>
                <w:sz w:val="16"/>
                <w:szCs w:val="16"/>
                <w:lang w:val="gl-ES"/>
              </w:rPr>
              <w:t xml:space="preserve"> e supresión dos seus datos ou retirar, no seu caso, o consentimento outorgado a través da sede electrónica da Xunta de Galicia ou nos lugares e rexistros establecidos na normativa reguladora do procedemento administrativo común, segundo se recolle en https://www.xunta.gal/exercicio-de-dereitos</w:t>
            </w:r>
          </w:p>
        </w:tc>
      </w:tr>
      <w:tr w:rsidR="00B21E7E" w:rsidRPr="00697FD7" w:rsidTr="00B21E7E">
        <w:trPr>
          <w:trHeight w:val="25"/>
        </w:trPr>
        <w:tc>
          <w:tcPr>
            <w:tcW w:w="27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697FD7" w:rsidRDefault="00B21E7E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Xunta Sans" w:hAnsi="Xunta Sans"/>
                <w:color w:val="000000"/>
                <w:sz w:val="16"/>
                <w:szCs w:val="16"/>
                <w:lang w:val="gl-ES"/>
              </w:rPr>
            </w:pPr>
            <w:r w:rsidRPr="00697FD7">
              <w:rPr>
                <w:rFonts w:ascii="Xunta Sans" w:hAnsi="Xunta Sans"/>
                <w:color w:val="000000"/>
                <w:sz w:val="16"/>
                <w:szCs w:val="16"/>
                <w:lang w:val="gl-ES"/>
              </w:rPr>
              <w:t>Contacto coa persoa delegada de protección de datos e máis información</w:t>
            </w:r>
          </w:p>
        </w:tc>
        <w:tc>
          <w:tcPr>
            <w:tcW w:w="7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697FD7" w:rsidRDefault="00B21E7E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val="gl-ES"/>
              </w:rPr>
            </w:pPr>
            <w:r w:rsidRPr="00697FD7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  <w:lang w:val="gl-ES"/>
              </w:rPr>
              <w:t>https://www.xunta.gal/informacion-xeral-proteccion-datos</w:t>
            </w:r>
          </w:p>
        </w:tc>
      </w:tr>
    </w:tbl>
    <w:p w:rsidR="0082437F" w:rsidRPr="00697FD7" w:rsidRDefault="0082437F" w:rsidP="0082437F">
      <w:pPr>
        <w:spacing w:after="0" w:line="100" w:lineRule="atLeast"/>
        <w:rPr>
          <w:rFonts w:ascii="Trebuchet MS" w:eastAsia="Trebuchet MS" w:hAnsi="Trebuchet MS" w:cs="Trebuchet MS"/>
          <w:sz w:val="16"/>
          <w:szCs w:val="16"/>
          <w:lang w:val="gl-ES" w:eastAsia="es-ES"/>
        </w:rPr>
      </w:pPr>
    </w:p>
    <w:tbl>
      <w:tblPr>
        <w:tblW w:w="10815" w:type="dxa"/>
        <w:tblInd w:w="5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0815"/>
      </w:tblGrid>
      <w:tr w:rsidR="0082437F" w:rsidRPr="00697FD7" w:rsidTr="005D07C2">
        <w:trPr>
          <w:cantSplit/>
          <w:trHeight w:val="227"/>
        </w:trPr>
        <w:tc>
          <w:tcPr>
            <w:tcW w:w="108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697FD7" w:rsidRDefault="0082437F" w:rsidP="005D07C2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  <w:r w:rsidRPr="00697FD7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  <w:lang w:val="gl-ES"/>
              </w:rPr>
              <w:t>LEXISLACIÓN APLICABLE</w:t>
            </w:r>
          </w:p>
        </w:tc>
      </w:tr>
      <w:tr w:rsidR="0082437F" w:rsidRPr="00697FD7" w:rsidTr="005D07C2">
        <w:trPr>
          <w:cantSplit/>
          <w:trHeight w:val="227"/>
        </w:trPr>
        <w:tc>
          <w:tcPr>
            <w:tcW w:w="108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697FD7" w:rsidRDefault="0082437F" w:rsidP="005D07C2">
            <w:pPr>
              <w:pStyle w:val="Normalweb"/>
              <w:rPr>
                <w:rStyle w:val="Fuentedeprrafopredeter"/>
                <w:rFonts w:ascii="Xunta Sans" w:hAnsi="Xunta Sans" w:cs="Arial"/>
                <w:sz w:val="16"/>
                <w:szCs w:val="16"/>
                <w:lang w:eastAsia="zh-CN"/>
              </w:rPr>
            </w:pPr>
            <w:r w:rsidRPr="00697FD7">
              <w:rPr>
                <w:rStyle w:val="Fuentedeprrafopredeter"/>
                <w:rFonts w:ascii="Xunta Sans" w:hAnsi="Xunta Sans" w:cs="Arial"/>
                <w:sz w:val="16"/>
                <w:szCs w:val="16"/>
                <w:lang w:eastAsia="zh-CN"/>
              </w:rPr>
              <w:t xml:space="preserve">Lei 2/2016, do 10 de febreiro, do solo de Galicia. </w:t>
            </w:r>
          </w:p>
          <w:p w:rsidR="0082437F" w:rsidRPr="00697FD7" w:rsidRDefault="0082437F" w:rsidP="005D07C2">
            <w:pPr>
              <w:pStyle w:val="Normalweb"/>
              <w:rPr>
                <w:rStyle w:val="Fuentedeprrafopredeter"/>
                <w:rFonts w:ascii="Xunta Sans" w:hAnsi="Xunta Sans" w:cs="Arial"/>
                <w:sz w:val="16"/>
                <w:szCs w:val="16"/>
                <w:lang w:eastAsia="zh-CN"/>
              </w:rPr>
            </w:pPr>
            <w:r w:rsidRPr="00697FD7">
              <w:rPr>
                <w:rStyle w:val="Fuentedeprrafopredeter"/>
                <w:rFonts w:ascii="Xunta Sans" w:hAnsi="Xunta Sans" w:cs="Arial"/>
                <w:sz w:val="16"/>
                <w:szCs w:val="16"/>
                <w:lang w:eastAsia="zh-CN"/>
              </w:rPr>
              <w:t>Decreto 143/2016, do 22 de setembro, polo que se aproba o Regulamento da Lei 2/2016, do 10 de febreiro, do solo de Galicia.</w:t>
            </w:r>
          </w:p>
          <w:p w:rsidR="0082437F" w:rsidRPr="00697FD7" w:rsidRDefault="0082437F" w:rsidP="005D07C2">
            <w:pPr>
              <w:pStyle w:val="Normalweb"/>
              <w:rPr>
                <w:rStyle w:val="Fuentedeprrafopredeter"/>
                <w:rFonts w:ascii="Xunta Sans" w:hAnsi="Xunta Sans" w:cs="Arial"/>
                <w:sz w:val="16"/>
                <w:szCs w:val="16"/>
                <w:lang w:eastAsia="zh-CN"/>
              </w:rPr>
            </w:pPr>
            <w:r w:rsidRPr="00697FD7">
              <w:rPr>
                <w:rStyle w:val="Fuentedeprrafopredeter"/>
                <w:rFonts w:ascii="Xunta Sans" w:hAnsi="Xunta Sans" w:cs="Arial"/>
                <w:sz w:val="16"/>
                <w:szCs w:val="16"/>
                <w:lang w:eastAsia="zh-CN"/>
              </w:rPr>
              <w:t xml:space="preserve">Decreto 213/2007, do 31 de outubro, polo que se aproban os estatutos da Axencia de Protección da Legalidade Urbanística. </w:t>
            </w:r>
          </w:p>
          <w:p w:rsidR="00A73CE8" w:rsidRPr="00697FD7" w:rsidRDefault="00A73CE8" w:rsidP="00A73CE8">
            <w:pPr>
              <w:pStyle w:val="western"/>
              <w:spacing w:before="0" w:beforeAutospacing="0" w:after="0"/>
              <w:rPr>
                <w:rStyle w:val="Fuentedeprrafopredeter"/>
                <w:rFonts w:ascii="Xunta Sans" w:eastAsia="Calibri" w:hAnsi="Xunta Sans" w:cs="Arial"/>
                <w:color w:val="auto"/>
                <w:sz w:val="16"/>
                <w:szCs w:val="16"/>
                <w:lang w:val="gl-ES" w:eastAsia="zh-CN"/>
              </w:rPr>
            </w:pPr>
            <w:r w:rsidRPr="00697FD7">
              <w:rPr>
                <w:rStyle w:val="Fuentedeprrafopredeter"/>
                <w:rFonts w:ascii="Xunta Sans" w:eastAsia="Calibri" w:hAnsi="Xunta Sans" w:cs="Arial"/>
                <w:color w:val="auto"/>
                <w:sz w:val="16"/>
                <w:szCs w:val="16"/>
                <w:lang w:val="gl-ES" w:eastAsia="zh-CN"/>
              </w:rPr>
              <w:t>Lei 22/1988, do 28 de xullo, de costas.</w:t>
            </w:r>
          </w:p>
          <w:p w:rsidR="00A73CE8" w:rsidRPr="00697FD7" w:rsidRDefault="00A73CE8" w:rsidP="00A73CE8">
            <w:pPr>
              <w:pStyle w:val="western"/>
              <w:spacing w:before="0" w:beforeAutospacing="0" w:after="0"/>
              <w:rPr>
                <w:rStyle w:val="Fuentedeprrafopredeter"/>
                <w:rFonts w:ascii="Xunta Sans" w:eastAsia="Calibri" w:hAnsi="Xunta Sans" w:cs="Arial"/>
                <w:color w:val="auto"/>
                <w:sz w:val="16"/>
                <w:szCs w:val="16"/>
                <w:lang w:val="gl-ES" w:eastAsia="zh-CN"/>
              </w:rPr>
            </w:pPr>
            <w:r w:rsidRPr="00697FD7">
              <w:rPr>
                <w:rStyle w:val="Fuentedeprrafopredeter"/>
                <w:rFonts w:ascii="Xunta Sans" w:eastAsia="Calibri" w:hAnsi="Xunta Sans" w:cs="Arial"/>
                <w:color w:val="auto"/>
                <w:sz w:val="16"/>
                <w:szCs w:val="16"/>
                <w:lang w:val="gl-ES" w:eastAsia="zh-CN"/>
              </w:rPr>
              <w:t>Real decreto 876/2014, do 10 de outubro, polo que se aproba o Regulamento xeral de costas.</w:t>
            </w:r>
          </w:p>
          <w:p w:rsidR="00A73CE8" w:rsidRPr="00697FD7" w:rsidRDefault="00A73CE8" w:rsidP="00A73CE8">
            <w:pPr>
              <w:pStyle w:val="western"/>
              <w:spacing w:before="0" w:beforeAutospacing="0" w:after="0"/>
              <w:rPr>
                <w:rStyle w:val="Fuentedeprrafopredeter"/>
                <w:rFonts w:ascii="Xunta Sans" w:eastAsia="Calibri" w:hAnsi="Xunta Sans" w:cs="Arial"/>
                <w:color w:val="auto"/>
                <w:sz w:val="16"/>
                <w:szCs w:val="16"/>
                <w:lang w:val="gl-ES" w:eastAsia="zh-CN"/>
              </w:rPr>
            </w:pPr>
            <w:r w:rsidRPr="00697FD7">
              <w:rPr>
                <w:rStyle w:val="Fuentedeprrafopredeter"/>
                <w:rFonts w:ascii="Xunta Sans" w:eastAsia="Calibri" w:hAnsi="Xunta Sans" w:cs="Arial"/>
                <w:color w:val="auto"/>
                <w:sz w:val="16"/>
                <w:szCs w:val="16"/>
                <w:lang w:val="gl-ES" w:eastAsia="zh-CN"/>
              </w:rPr>
              <w:t>Decreto 97/2019, do 18 de xullo, polo que se regulan as competencias da Comunidade Autónoma de Galicia na zona de servidume de protección do dominio público marítimo terrestre.</w:t>
            </w:r>
          </w:p>
          <w:p w:rsidR="00A73CE8" w:rsidRPr="00697FD7" w:rsidRDefault="00A73CE8" w:rsidP="005D07C2">
            <w:pPr>
              <w:pStyle w:val="Normalweb"/>
              <w:rPr>
                <w:rFonts w:ascii="Trebuchet MS" w:hAnsi="Trebuchet MS"/>
                <w:sz w:val="16"/>
                <w:szCs w:val="16"/>
              </w:rPr>
            </w:pPr>
            <w:r w:rsidRPr="00697FD7">
              <w:rPr>
                <w:rStyle w:val="Fuentedeprrafopredeter"/>
                <w:rFonts w:ascii="Xunta Sans" w:hAnsi="Xunta Sans" w:cs="Arial"/>
                <w:sz w:val="16"/>
                <w:szCs w:val="16"/>
                <w:lang w:eastAsia="zh-CN"/>
              </w:rPr>
              <w:t>Decreto 213/2007, do 31 de outubro, polo que se aproban os estatutos da Axencia de Protección da Legalidade Urbanística.</w:t>
            </w:r>
          </w:p>
        </w:tc>
      </w:tr>
    </w:tbl>
    <w:p w:rsidR="0082437F" w:rsidRPr="00697FD7" w:rsidRDefault="0082437F" w:rsidP="0082437F">
      <w:pPr>
        <w:spacing w:after="0" w:line="100" w:lineRule="atLeast"/>
        <w:rPr>
          <w:rFonts w:ascii="Trebuchet MS" w:hAnsi="Trebuchet MS" w:cs="Trebuchet MS"/>
          <w:b/>
          <w:bCs/>
          <w:sz w:val="18"/>
          <w:szCs w:val="18"/>
          <w:lang w:val="gl-ES" w:eastAsia="es-ES"/>
        </w:rPr>
      </w:pPr>
    </w:p>
    <w:tbl>
      <w:tblPr>
        <w:tblW w:w="10815" w:type="dxa"/>
        <w:tblInd w:w="5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2265"/>
        <w:gridCol w:w="149"/>
        <w:gridCol w:w="567"/>
        <w:gridCol w:w="425"/>
        <w:gridCol w:w="1417"/>
        <w:gridCol w:w="425"/>
        <w:gridCol w:w="991"/>
        <w:gridCol w:w="4576"/>
      </w:tblGrid>
      <w:tr w:rsidR="0082437F" w:rsidRPr="00697FD7" w:rsidTr="005D07C2">
        <w:trPr>
          <w:cantSplit/>
          <w:trHeight w:val="227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697FD7" w:rsidRDefault="0082437F" w:rsidP="005D07C2">
            <w:pPr>
              <w:spacing w:after="0" w:line="100" w:lineRule="atLeast"/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  <w:lang w:val="gl-ES"/>
              </w:rPr>
            </w:pPr>
            <w:r w:rsidRPr="00697FD7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  <w:lang w:val="gl-ES"/>
              </w:rPr>
              <w:t xml:space="preserve">SINATURA DA PERSOA </w:t>
            </w:r>
            <w:r w:rsidR="00B87B7E" w:rsidRPr="00697FD7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  <w:lang w:val="gl-ES"/>
              </w:rPr>
              <w:t xml:space="preserve">DENUNCIANTE </w:t>
            </w:r>
            <w:r w:rsidRPr="00697FD7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  <w:lang w:val="gl-ES"/>
              </w:rPr>
              <w:t>OU REPRESENTANTE</w:t>
            </w:r>
          </w:p>
        </w:tc>
      </w:tr>
      <w:tr w:rsidR="0082437F" w:rsidRPr="00697FD7" w:rsidTr="00865745">
        <w:trPr>
          <w:cantSplit/>
          <w:trHeight w:val="318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697FD7" w:rsidRDefault="0082437F" w:rsidP="005D07C2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82437F" w:rsidRPr="00697FD7" w:rsidRDefault="0082437F" w:rsidP="005D07C2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82437F" w:rsidRPr="00697FD7" w:rsidRDefault="0082437F" w:rsidP="005D07C2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  <w:p w:rsidR="0082437F" w:rsidRPr="00697FD7" w:rsidRDefault="0082437F" w:rsidP="005D07C2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  <w:tr w:rsidR="0082437F" w:rsidRPr="00697FD7" w:rsidTr="005D07C2">
        <w:trPr>
          <w:cantSplit/>
          <w:trHeight w:val="227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697FD7" w:rsidRDefault="0082437F" w:rsidP="005D07C2">
            <w:pPr>
              <w:spacing w:after="0" w:line="100" w:lineRule="atLeast"/>
              <w:rPr>
                <w:rStyle w:val="Fuentedeprrafopredeter"/>
                <w:rFonts w:ascii="Xunta Sans" w:hAnsi="Xunta Sans" w:cs="Arial"/>
                <w:lang w:val="gl-ES"/>
              </w:rPr>
            </w:pPr>
            <w:r w:rsidRPr="00697FD7">
              <w:rPr>
                <w:rStyle w:val="Fuentedeprrafopredeter"/>
                <w:rFonts w:ascii="Xunta Sans" w:hAnsi="Xunta Sans" w:cs="Arial"/>
                <w:sz w:val="16"/>
                <w:szCs w:val="16"/>
                <w:lang w:val="gl-ES"/>
              </w:rPr>
              <w:t>Lugar e data</w:t>
            </w:r>
          </w:p>
        </w:tc>
      </w:tr>
      <w:tr w:rsidR="0082437F" w:rsidRPr="00697FD7" w:rsidTr="005D07C2">
        <w:trPr>
          <w:cantSplit/>
          <w:trHeight w:val="312"/>
        </w:trPr>
        <w:tc>
          <w:tcPr>
            <w:tcW w:w="2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697FD7" w:rsidRDefault="0082437F" w:rsidP="005D07C2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697FD7" w:rsidRDefault="0082437F" w:rsidP="005D07C2">
            <w:pPr>
              <w:spacing w:after="0" w:line="100" w:lineRule="atLeast"/>
              <w:jc w:val="center"/>
              <w:rPr>
                <w:rStyle w:val="Fuentedeprrafopredeter"/>
                <w:rFonts w:ascii="Xunta Sans" w:hAnsi="Xunta Sans" w:cs="Arial"/>
                <w:sz w:val="16"/>
                <w:szCs w:val="16"/>
                <w:lang w:val="gl-ES"/>
              </w:rPr>
            </w:pPr>
            <w:r w:rsidRPr="00697FD7">
              <w:rPr>
                <w:rStyle w:val="Fuentedeprrafopredeter"/>
                <w:rFonts w:ascii="Xunta Sans" w:hAnsi="Xunta Sans" w:cs="Arial"/>
                <w:sz w:val="16"/>
                <w:szCs w:val="16"/>
                <w:lang w:val="gl-ES"/>
              </w:rPr>
              <w:t>,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697FD7" w:rsidRDefault="0082437F" w:rsidP="005D07C2">
            <w:pPr>
              <w:snapToGrid w:val="0"/>
              <w:spacing w:after="0" w:line="100" w:lineRule="atLeast"/>
              <w:jc w:val="center"/>
              <w:rPr>
                <w:rStyle w:val="Fuentedeprrafopredeter"/>
                <w:rFonts w:ascii="Xunta Sans" w:hAnsi="Xunta Sans" w:cs="Arial"/>
                <w:sz w:val="16"/>
                <w:szCs w:val="16"/>
                <w:lang w:val="gl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697FD7" w:rsidRDefault="0082437F" w:rsidP="005D07C2">
            <w:pPr>
              <w:spacing w:after="0" w:line="100" w:lineRule="atLeast"/>
              <w:jc w:val="center"/>
              <w:rPr>
                <w:rStyle w:val="Fuentedeprrafopredeter"/>
                <w:rFonts w:ascii="Xunta Sans" w:hAnsi="Xunta Sans" w:cs="Arial"/>
                <w:sz w:val="16"/>
                <w:szCs w:val="16"/>
                <w:lang w:val="gl-ES"/>
              </w:rPr>
            </w:pPr>
            <w:r w:rsidRPr="00697FD7">
              <w:rPr>
                <w:rStyle w:val="Fuentedeprrafopredeter"/>
                <w:rFonts w:ascii="Xunta Sans" w:hAnsi="Xunta Sans" w:cs="Arial"/>
                <w:sz w:val="16"/>
                <w:szCs w:val="16"/>
                <w:lang w:val="gl-ES"/>
              </w:rPr>
              <w:t>de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697FD7" w:rsidRDefault="0082437F" w:rsidP="005D07C2">
            <w:pPr>
              <w:snapToGrid w:val="0"/>
              <w:spacing w:after="0" w:line="100" w:lineRule="atLeast"/>
              <w:jc w:val="center"/>
              <w:rPr>
                <w:rStyle w:val="Fuentedeprrafopredeter"/>
                <w:rFonts w:ascii="Xunta Sans" w:hAnsi="Xunta Sans" w:cs="Arial"/>
                <w:sz w:val="16"/>
                <w:szCs w:val="16"/>
                <w:lang w:val="gl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697FD7" w:rsidRDefault="0082437F" w:rsidP="005D07C2">
            <w:pPr>
              <w:spacing w:after="0" w:line="100" w:lineRule="atLeast"/>
              <w:jc w:val="center"/>
              <w:rPr>
                <w:rStyle w:val="Fuentedeprrafopredeter"/>
                <w:rFonts w:ascii="Xunta Sans" w:hAnsi="Xunta Sans" w:cs="Arial"/>
                <w:sz w:val="16"/>
                <w:szCs w:val="16"/>
                <w:lang w:val="gl-ES"/>
              </w:rPr>
            </w:pPr>
            <w:r w:rsidRPr="00697FD7">
              <w:rPr>
                <w:rStyle w:val="Fuentedeprrafopredeter"/>
                <w:rFonts w:ascii="Xunta Sans" w:hAnsi="Xunta Sans" w:cs="Arial"/>
                <w:sz w:val="16"/>
                <w:szCs w:val="16"/>
                <w:lang w:val="gl-ES"/>
              </w:rPr>
              <w:t>de</w:t>
            </w:r>
          </w:p>
        </w:tc>
        <w:tc>
          <w:tcPr>
            <w:tcW w:w="9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697FD7" w:rsidRDefault="0082437F" w:rsidP="005D07C2">
            <w:pPr>
              <w:snapToGrid w:val="0"/>
              <w:spacing w:after="0" w:line="100" w:lineRule="atLeast"/>
              <w:jc w:val="center"/>
              <w:rPr>
                <w:rStyle w:val="Fuentedeprrafopredeter"/>
                <w:rFonts w:ascii="Xunta Sans" w:hAnsi="Xunta Sans" w:cs="Arial"/>
                <w:sz w:val="16"/>
                <w:szCs w:val="16"/>
                <w:lang w:val="gl-ES"/>
              </w:rPr>
            </w:pPr>
          </w:p>
        </w:tc>
        <w:tc>
          <w:tcPr>
            <w:tcW w:w="45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697FD7" w:rsidRDefault="0082437F" w:rsidP="005D07C2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82437F" w:rsidRPr="00697FD7" w:rsidRDefault="0082437F" w:rsidP="0082437F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82437F" w:rsidRPr="00697FD7" w:rsidRDefault="0082437F" w:rsidP="0082437F">
      <w:pPr>
        <w:spacing w:after="0" w:line="100" w:lineRule="atLeast"/>
        <w:jc w:val="right"/>
        <w:rPr>
          <w:rFonts w:ascii="Trebuchet MS" w:hAnsi="Trebuchet MS" w:cs="Trebuchet MS"/>
          <w:sz w:val="16"/>
          <w:szCs w:val="16"/>
          <w:lang w:val="gl-ES"/>
        </w:rPr>
      </w:pPr>
    </w:p>
    <w:p w:rsidR="0082437F" w:rsidRPr="00D50B3D" w:rsidRDefault="0082437F" w:rsidP="0082437F">
      <w:pPr>
        <w:spacing w:after="0" w:line="100" w:lineRule="atLeast"/>
        <w:rPr>
          <w:rFonts w:ascii="Trebuchet MS" w:hAnsi="Trebuchet MS" w:cs="Trebuchet MS"/>
          <w:b/>
          <w:sz w:val="14"/>
          <w:szCs w:val="14"/>
          <w:lang w:val="gl-ES" w:eastAsia="es-ES"/>
        </w:rPr>
      </w:pPr>
    </w:p>
    <w:p w:rsidR="00780FC8" w:rsidRDefault="00780FC8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sectPr w:rsidR="00780FC8" w:rsidSect="0062068F">
      <w:pgSz w:w="11906" w:h="16838"/>
      <w:pgMar w:top="624" w:right="567" w:bottom="62" w:left="539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687" w:rsidRDefault="001A1687" w:rsidP="00BF46E9">
      <w:pPr>
        <w:spacing w:after="0" w:line="240" w:lineRule="auto"/>
      </w:pPr>
      <w:r>
        <w:separator/>
      </w:r>
    </w:p>
  </w:endnote>
  <w:endnote w:type="continuationSeparator" w:id="0">
    <w:p w:rsidR="001A1687" w:rsidRDefault="001A1687" w:rsidP="00BF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</w:font>
  <w:font w:name="Xunta Sans">
    <w:altName w:val="Calibri"/>
    <w:charset w:val="00"/>
    <w:family w:val="modern"/>
    <w:pitch w:val="variable"/>
  </w:font>
  <w:font w:name="robotoregular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687" w:rsidRDefault="001A1687" w:rsidP="00BF46E9">
      <w:pPr>
        <w:spacing w:after="0" w:line="240" w:lineRule="auto"/>
      </w:pPr>
      <w:r>
        <w:separator/>
      </w:r>
    </w:p>
  </w:footnote>
  <w:footnote w:type="continuationSeparator" w:id="0">
    <w:p w:rsidR="001A1687" w:rsidRDefault="001A1687" w:rsidP="00BF4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E5011"/>
    <w:multiLevelType w:val="multilevel"/>
    <w:tmpl w:val="CEB0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D1BC1"/>
    <w:multiLevelType w:val="hybridMultilevel"/>
    <w:tmpl w:val="020839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52B4E"/>
    <w:multiLevelType w:val="multilevel"/>
    <w:tmpl w:val="230AB9E0"/>
    <w:styleLink w:val="WWNum2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numFmt w:val="bullet"/>
      <w:lvlText w:val=""/>
      <w:lvlJc w:val="left"/>
      <w:pPr>
        <w:ind w:left="567" w:hanging="283"/>
      </w:pPr>
      <w:rPr>
        <w:rFonts w:ascii="Wingdings" w:hAnsi="Wingdings"/>
      </w:rPr>
    </w:lvl>
    <w:lvl w:ilvl="2">
      <w:numFmt w:val="bullet"/>
      <w:lvlText w:val="o"/>
      <w:lvlJc w:val="left"/>
      <w:pPr>
        <w:ind w:left="851" w:hanging="284"/>
      </w:pPr>
      <w:rPr>
        <w:rFonts w:ascii="Courier New" w:hAnsi="Courier New"/>
      </w:rPr>
    </w:lvl>
    <w:lvl w:ilvl="3">
      <w:numFmt w:val="bullet"/>
      <w:lvlText w:val=""/>
      <w:lvlJc w:val="left"/>
      <w:pPr>
        <w:ind w:left="1134" w:hanging="283"/>
      </w:pPr>
      <w:rPr>
        <w:rFonts w:ascii="Wingdings" w:hAnsi="Wingdings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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2"/>
    <w:rsid w:val="00005817"/>
    <w:rsid w:val="000447FA"/>
    <w:rsid w:val="00094406"/>
    <w:rsid w:val="000A4F27"/>
    <w:rsid w:val="001231DF"/>
    <w:rsid w:val="00137C8C"/>
    <w:rsid w:val="001523B8"/>
    <w:rsid w:val="0015563C"/>
    <w:rsid w:val="001A1687"/>
    <w:rsid w:val="001F71C2"/>
    <w:rsid w:val="00221052"/>
    <w:rsid w:val="0024001E"/>
    <w:rsid w:val="0024044A"/>
    <w:rsid w:val="0025179B"/>
    <w:rsid w:val="00253719"/>
    <w:rsid w:val="00264A55"/>
    <w:rsid w:val="002731D2"/>
    <w:rsid w:val="002B3F2C"/>
    <w:rsid w:val="002B69C9"/>
    <w:rsid w:val="002D1CF4"/>
    <w:rsid w:val="002E7CE9"/>
    <w:rsid w:val="00300E77"/>
    <w:rsid w:val="00360AFF"/>
    <w:rsid w:val="0038245F"/>
    <w:rsid w:val="0039129B"/>
    <w:rsid w:val="00393B58"/>
    <w:rsid w:val="003C3009"/>
    <w:rsid w:val="003D3A73"/>
    <w:rsid w:val="003F7750"/>
    <w:rsid w:val="00423C32"/>
    <w:rsid w:val="00424187"/>
    <w:rsid w:val="00427897"/>
    <w:rsid w:val="004628FB"/>
    <w:rsid w:val="00463BAE"/>
    <w:rsid w:val="00484B60"/>
    <w:rsid w:val="00492B0D"/>
    <w:rsid w:val="00493DDA"/>
    <w:rsid w:val="004A544A"/>
    <w:rsid w:val="004B2ED8"/>
    <w:rsid w:val="00500C86"/>
    <w:rsid w:val="0054300D"/>
    <w:rsid w:val="00553E18"/>
    <w:rsid w:val="00566386"/>
    <w:rsid w:val="0059423B"/>
    <w:rsid w:val="005B55E4"/>
    <w:rsid w:val="005C7646"/>
    <w:rsid w:val="00616482"/>
    <w:rsid w:val="0062068F"/>
    <w:rsid w:val="00633F9E"/>
    <w:rsid w:val="00634996"/>
    <w:rsid w:val="006369C8"/>
    <w:rsid w:val="00664C16"/>
    <w:rsid w:val="00670524"/>
    <w:rsid w:val="006731E7"/>
    <w:rsid w:val="00697FD7"/>
    <w:rsid w:val="006E187E"/>
    <w:rsid w:val="006E5CD0"/>
    <w:rsid w:val="006F1639"/>
    <w:rsid w:val="00716336"/>
    <w:rsid w:val="007271EA"/>
    <w:rsid w:val="007330D3"/>
    <w:rsid w:val="007424E1"/>
    <w:rsid w:val="00761C56"/>
    <w:rsid w:val="00772499"/>
    <w:rsid w:val="00780FC8"/>
    <w:rsid w:val="007B0372"/>
    <w:rsid w:val="007E227B"/>
    <w:rsid w:val="0080323A"/>
    <w:rsid w:val="00803408"/>
    <w:rsid w:val="0082437F"/>
    <w:rsid w:val="00855366"/>
    <w:rsid w:val="008647B0"/>
    <w:rsid w:val="00865745"/>
    <w:rsid w:val="008721D5"/>
    <w:rsid w:val="008753DA"/>
    <w:rsid w:val="008817AD"/>
    <w:rsid w:val="00882E55"/>
    <w:rsid w:val="0088623E"/>
    <w:rsid w:val="008A0ED9"/>
    <w:rsid w:val="008A17BF"/>
    <w:rsid w:val="008B6169"/>
    <w:rsid w:val="008C2BA1"/>
    <w:rsid w:val="008D1ED8"/>
    <w:rsid w:val="008D59E9"/>
    <w:rsid w:val="008E40C5"/>
    <w:rsid w:val="00904EE0"/>
    <w:rsid w:val="00943F48"/>
    <w:rsid w:val="0094785D"/>
    <w:rsid w:val="00953237"/>
    <w:rsid w:val="009566DB"/>
    <w:rsid w:val="00961588"/>
    <w:rsid w:val="009735D1"/>
    <w:rsid w:val="009825DD"/>
    <w:rsid w:val="00995BAF"/>
    <w:rsid w:val="009D5132"/>
    <w:rsid w:val="009E653B"/>
    <w:rsid w:val="009F7AAD"/>
    <w:rsid w:val="00A173E2"/>
    <w:rsid w:val="00A17DCC"/>
    <w:rsid w:val="00A31548"/>
    <w:rsid w:val="00A46B72"/>
    <w:rsid w:val="00A6024C"/>
    <w:rsid w:val="00A71598"/>
    <w:rsid w:val="00A73CE8"/>
    <w:rsid w:val="00A87AAC"/>
    <w:rsid w:val="00A96493"/>
    <w:rsid w:val="00AA05BE"/>
    <w:rsid w:val="00AB775A"/>
    <w:rsid w:val="00AD0B8B"/>
    <w:rsid w:val="00AF56E6"/>
    <w:rsid w:val="00B21E7E"/>
    <w:rsid w:val="00B2471C"/>
    <w:rsid w:val="00B30D36"/>
    <w:rsid w:val="00B3611B"/>
    <w:rsid w:val="00B525D5"/>
    <w:rsid w:val="00B554A0"/>
    <w:rsid w:val="00B76797"/>
    <w:rsid w:val="00B76FD3"/>
    <w:rsid w:val="00B822F5"/>
    <w:rsid w:val="00B87B7E"/>
    <w:rsid w:val="00B94275"/>
    <w:rsid w:val="00B9573D"/>
    <w:rsid w:val="00BA3C5E"/>
    <w:rsid w:val="00BC5139"/>
    <w:rsid w:val="00BD5C57"/>
    <w:rsid w:val="00BE3A7D"/>
    <w:rsid w:val="00BF46E9"/>
    <w:rsid w:val="00C11ABC"/>
    <w:rsid w:val="00C32F9F"/>
    <w:rsid w:val="00C35339"/>
    <w:rsid w:val="00C37F35"/>
    <w:rsid w:val="00C5377B"/>
    <w:rsid w:val="00C706FA"/>
    <w:rsid w:val="00CA666D"/>
    <w:rsid w:val="00CD0576"/>
    <w:rsid w:val="00CD3804"/>
    <w:rsid w:val="00CE28C0"/>
    <w:rsid w:val="00CE710C"/>
    <w:rsid w:val="00CF1942"/>
    <w:rsid w:val="00D1226D"/>
    <w:rsid w:val="00D1241B"/>
    <w:rsid w:val="00D453CE"/>
    <w:rsid w:val="00D50B3D"/>
    <w:rsid w:val="00D643D0"/>
    <w:rsid w:val="00D72846"/>
    <w:rsid w:val="00DB4E07"/>
    <w:rsid w:val="00DD1E49"/>
    <w:rsid w:val="00E065E6"/>
    <w:rsid w:val="00E321E0"/>
    <w:rsid w:val="00E50EE8"/>
    <w:rsid w:val="00E912C5"/>
    <w:rsid w:val="00E9754B"/>
    <w:rsid w:val="00EB683A"/>
    <w:rsid w:val="00EC2277"/>
    <w:rsid w:val="00ED177F"/>
    <w:rsid w:val="00ED4BEF"/>
    <w:rsid w:val="00ED57AB"/>
    <w:rsid w:val="00EE4FA2"/>
    <w:rsid w:val="00EF174B"/>
    <w:rsid w:val="00F30704"/>
    <w:rsid w:val="00F51176"/>
    <w:rsid w:val="00F5655B"/>
    <w:rsid w:val="00F57732"/>
    <w:rsid w:val="00F57D77"/>
    <w:rsid w:val="00F64E38"/>
    <w:rsid w:val="00F80AF0"/>
    <w:rsid w:val="00FD40CE"/>
    <w:rsid w:val="00FE4332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DD5DA-00B7-4AA6-8F5E-6BCEC0CA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AA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uiPriority w:val="99"/>
    <w:qFormat/>
    <w:rPr>
      <w:sz w:val="22"/>
      <w:szCs w:val="22"/>
    </w:rPr>
  </w:style>
  <w:style w:type="character" w:styleId="Referenciadecomentario">
    <w:name w:val="annotation reference"/>
    <w:uiPriority w:val="99"/>
    <w:semiHidden/>
    <w:unhideWhenUsed/>
    <w:qFormat/>
    <w:rsid w:val="00A20FE6"/>
    <w:rPr>
      <w:sz w:val="16"/>
      <w:szCs w:val="16"/>
    </w:rPr>
  </w:style>
  <w:style w:type="character" w:customStyle="1" w:styleId="TextodecomentarioCarc">
    <w:name w:val="Texto de comentario Carác."/>
    <w:link w:val="Textodecomentario"/>
    <w:uiPriority w:val="99"/>
    <w:semiHidden/>
    <w:qFormat/>
    <w:rsid w:val="00A20FE6"/>
    <w:rPr>
      <w:rFonts w:ascii="Calibri" w:eastAsia="Calibri" w:hAnsi="Calibri"/>
      <w:lang w:val="es-ES" w:eastAsia="zh-CN"/>
    </w:rPr>
  </w:style>
  <w:style w:type="character" w:customStyle="1" w:styleId="AsuntodocomentarioCarc">
    <w:name w:val="Asunto do comentario Carác."/>
    <w:link w:val="Asuntodocomentario"/>
    <w:uiPriority w:val="99"/>
    <w:semiHidden/>
    <w:qFormat/>
    <w:rsid w:val="00A20FE6"/>
    <w:rPr>
      <w:rFonts w:ascii="Calibri" w:eastAsia="Calibri" w:hAnsi="Calibri"/>
      <w:b/>
      <w:bCs/>
      <w:lang w:val="es-ES" w:eastAsia="zh-CN"/>
    </w:rPr>
  </w:style>
  <w:style w:type="character" w:customStyle="1" w:styleId="TextodegloboCarc">
    <w:name w:val="Texto de globo Carác."/>
    <w:link w:val="Textodeglobo"/>
    <w:uiPriority w:val="99"/>
    <w:semiHidden/>
    <w:qFormat/>
    <w:rsid w:val="00A20FE6"/>
    <w:rPr>
      <w:rFonts w:ascii="Tahoma" w:eastAsia="Calibri" w:hAnsi="Tahoma" w:cs="Tahoma"/>
      <w:sz w:val="16"/>
      <w:szCs w:val="16"/>
      <w:lang w:val="es-ES" w:eastAsia="zh-CN"/>
    </w:rPr>
  </w:style>
  <w:style w:type="character" w:customStyle="1" w:styleId="EnlacedeInternet">
    <w:name w:val="Enlace de Internet"/>
    <w:basedOn w:val="Tipodeletrapredefinidodopargrafo"/>
    <w:uiPriority w:val="99"/>
    <w:unhideWhenUsed/>
    <w:rsid w:val="00CE4891"/>
    <w:rPr>
      <w:color w:val="0000FF" w:themeColor="hyperlink"/>
      <w:u w:val="single"/>
    </w:rPr>
  </w:style>
  <w:style w:type="paragraph" w:styleId="Ttulo">
    <w:name w:val="Title"/>
    <w:basedOn w:val="Normal"/>
    <w:next w:val="Textodoco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ocorpo">
    <w:name w:val="Body Text"/>
    <w:basedOn w:val="Normal"/>
    <w:pPr>
      <w:spacing w:after="120"/>
    </w:pPr>
  </w:style>
  <w:style w:type="paragraph" w:styleId="Lista">
    <w:name w:val="List"/>
    <w:basedOn w:val="Textodocorpo"/>
    <w:rPr>
      <w:rFonts w:cs="Mang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ceira">
    <w:name w:val="header"/>
    <w:basedOn w:val="Normal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depx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docorpo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Normal1">
    <w:name w:val="Normal1"/>
    <w:basedOn w:val="Normal"/>
    <w:qFormat/>
    <w:pPr>
      <w:spacing w:after="0" w:line="100" w:lineRule="atLeast"/>
    </w:pPr>
    <w:rPr>
      <w:rFonts w:cs="Calibri"/>
      <w:color w:val="000000"/>
      <w:sz w:val="24"/>
      <w:szCs w:val="24"/>
      <w:lang w:bidi="hi-IN"/>
    </w:rPr>
  </w:style>
  <w:style w:type="paragraph" w:styleId="Textodecomentario">
    <w:name w:val="annotation text"/>
    <w:basedOn w:val="Normal"/>
    <w:link w:val="TextodecomentarioCarc"/>
    <w:uiPriority w:val="99"/>
    <w:semiHidden/>
    <w:unhideWhenUsed/>
    <w:qFormat/>
    <w:rsid w:val="00A20FE6"/>
    <w:rPr>
      <w:sz w:val="20"/>
      <w:szCs w:val="20"/>
    </w:rPr>
  </w:style>
  <w:style w:type="paragraph" w:styleId="Asuntodocomentario">
    <w:name w:val="annotation subject"/>
    <w:basedOn w:val="Textodecomentario"/>
    <w:link w:val="AsuntodocomentarioCarc"/>
    <w:uiPriority w:val="99"/>
    <w:semiHidden/>
    <w:unhideWhenUsed/>
    <w:qFormat/>
    <w:rsid w:val="00A20FE6"/>
    <w:rPr>
      <w:b/>
      <w:bCs/>
    </w:rPr>
  </w:style>
  <w:style w:type="paragraph" w:styleId="Textodeglobo">
    <w:name w:val="Balloon Text"/>
    <w:basedOn w:val="Normal"/>
    <w:link w:val="TextodegloboCarc"/>
    <w:uiPriority w:val="99"/>
    <w:semiHidden/>
    <w:unhideWhenUsed/>
    <w:qFormat/>
    <w:rsid w:val="00A20F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elista">
    <w:name w:val="List Paragraph"/>
    <w:basedOn w:val="Normal"/>
    <w:uiPriority w:val="34"/>
    <w:qFormat/>
    <w:rsid w:val="009938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61681"/>
    <w:pPr>
      <w:suppressAutoHyphens w:val="0"/>
      <w:spacing w:after="0" w:line="240" w:lineRule="auto"/>
    </w:pPr>
    <w:rPr>
      <w:rFonts w:ascii="Times New Roman" w:hAnsi="Times New Roman"/>
      <w:sz w:val="24"/>
      <w:szCs w:val="24"/>
      <w:lang w:val="gl-ES" w:eastAsia="gl-ES"/>
    </w:rPr>
  </w:style>
  <w:style w:type="character" w:styleId="Hiperligazn">
    <w:name w:val="Hyperlink"/>
    <w:basedOn w:val="Tipodeletrapredefinidodopargrafo"/>
    <w:uiPriority w:val="99"/>
    <w:unhideWhenUsed/>
    <w:rsid w:val="006F1639"/>
    <w:rPr>
      <w:color w:val="0000FF" w:themeColor="hyperlink"/>
      <w:u w:val="single"/>
    </w:rPr>
  </w:style>
  <w:style w:type="paragraph" w:customStyle="1" w:styleId="Default">
    <w:name w:val="Default"/>
    <w:rsid w:val="0082437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western">
    <w:name w:val="western"/>
    <w:basedOn w:val="Normal"/>
    <w:rsid w:val="00A73CE8"/>
    <w:pPr>
      <w:suppressAutoHyphens w:val="0"/>
      <w:spacing w:before="100" w:beforeAutospacing="1" w:after="119" w:line="240" w:lineRule="auto"/>
    </w:pPr>
    <w:rPr>
      <w:rFonts w:ascii="Times" w:eastAsia="Times New Roman" w:hAnsi="Times" w:cs="Times"/>
      <w:color w:val="000000"/>
      <w:sz w:val="24"/>
      <w:szCs w:val="24"/>
      <w:lang w:eastAsia="es-ES"/>
    </w:rPr>
  </w:style>
  <w:style w:type="character" w:customStyle="1" w:styleId="Fuentedeprrafopredeter">
    <w:name w:val="Fuente de párrafo predeter."/>
    <w:rsid w:val="00953237"/>
  </w:style>
  <w:style w:type="character" w:customStyle="1" w:styleId="Internetlink">
    <w:name w:val="Internet link"/>
    <w:basedOn w:val="Fuentedeprrafopredeter"/>
    <w:rsid w:val="00BA3C5E"/>
    <w:rPr>
      <w:color w:val="0000FF"/>
      <w:u w:val="single"/>
    </w:rPr>
  </w:style>
  <w:style w:type="paragraph" w:customStyle="1" w:styleId="Textbody">
    <w:name w:val="Text body"/>
    <w:basedOn w:val="Normal"/>
    <w:rsid w:val="00B87B7E"/>
    <w:pPr>
      <w:suppressAutoHyphens w:val="0"/>
      <w:autoSpaceDN w:val="0"/>
      <w:spacing w:after="140" w:line="288" w:lineRule="auto"/>
      <w:textAlignment w:val="baseline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Standard">
    <w:name w:val="Standard"/>
    <w:rsid w:val="00B87B7E"/>
    <w:pPr>
      <w:autoSpaceDN w:val="0"/>
      <w:textAlignment w:val="baseline"/>
    </w:pPr>
  </w:style>
  <w:style w:type="paragraph" w:customStyle="1" w:styleId="TableContents">
    <w:name w:val="Table Contents"/>
    <w:basedOn w:val="Normal"/>
    <w:rsid w:val="00B87B7E"/>
    <w:pPr>
      <w:suppressLineNumbers/>
      <w:autoSpaceDN w:val="0"/>
      <w:textAlignment w:val="baseline"/>
    </w:pPr>
    <w:rPr>
      <w:rFonts w:cs="Calibri"/>
    </w:rPr>
  </w:style>
  <w:style w:type="numbering" w:customStyle="1" w:styleId="WWNum2">
    <w:name w:val="WWNum2"/>
    <w:basedOn w:val="Senlista"/>
    <w:rsid w:val="00B87B7E"/>
    <w:pPr>
      <w:numPr>
        <w:numId w:val="2"/>
      </w:numPr>
    </w:pPr>
  </w:style>
  <w:style w:type="paragraph" w:customStyle="1" w:styleId="western1">
    <w:name w:val="western1"/>
    <w:basedOn w:val="Standard"/>
    <w:rsid w:val="00B21E7E"/>
    <w:pPr>
      <w:spacing w:before="100" w:after="119"/>
      <w:textAlignment w:val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tifica.xunta.g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D106-F0CA-465B-BCA1-7B77EED0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1046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Amtega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Gómez Reiriz, Trinidad</cp:lastModifiedBy>
  <cp:revision>18</cp:revision>
  <cp:lastPrinted>2017-02-28T08:15:00Z</cp:lastPrinted>
  <dcterms:created xsi:type="dcterms:W3CDTF">2024-12-10T12:59:00Z</dcterms:created>
  <dcterms:modified xsi:type="dcterms:W3CDTF">2025-02-04T11:39:00Z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